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786"/>
      </w:tblGrid>
      <w:tr w:rsidR="00F42472" w:rsidTr="006850A6">
        <w:tc>
          <w:tcPr>
            <w:tcW w:w="6912" w:type="dxa"/>
          </w:tcPr>
          <w:p w:rsidR="003C61C6" w:rsidRPr="003C61C6" w:rsidRDefault="003C61C6" w:rsidP="003C61C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3C61C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СХВАЛЕНО </w:t>
            </w:r>
          </w:p>
          <w:p w:rsidR="003C61C6" w:rsidRPr="003C61C6" w:rsidRDefault="003C61C6" w:rsidP="003C61C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3C61C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Педагогічною радою </w:t>
            </w:r>
          </w:p>
          <w:p w:rsidR="00F42472" w:rsidRDefault="003C61C6" w:rsidP="003C61C6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3C61C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(протокол №</w:t>
            </w:r>
            <w:r w:rsidR="003A383B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 від 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.12.2024</w:t>
            </w:r>
            <w:r w:rsidRPr="003C61C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р.)</w:t>
            </w:r>
          </w:p>
          <w:p w:rsidR="00F42472" w:rsidRDefault="00F42472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:rsidR="006850A6" w:rsidRDefault="006850A6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:rsidR="006850A6" w:rsidRDefault="006850A6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:rsidR="006850A6" w:rsidRDefault="006850A6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:rsidR="006850A6" w:rsidRDefault="006850A6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:rsidR="006850A6" w:rsidRPr="006850A6" w:rsidRDefault="006850A6" w:rsidP="004E46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</w:t>
            </w:r>
            <w:r w:rsidRPr="0068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Положення про бухгалтерію </w:t>
            </w:r>
          </w:p>
          <w:p w:rsidR="006850A6" w:rsidRDefault="006850A6" w:rsidP="006850A6">
            <w:pPr>
              <w:ind w:right="-5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</w:t>
            </w:r>
            <w:proofErr w:type="spellStart"/>
            <w:r w:rsidRPr="0068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Староолексинецької</w:t>
            </w:r>
            <w:proofErr w:type="spellEnd"/>
            <w:r w:rsidRPr="0068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ЗОШ І-ІІІ ступенів</w:t>
            </w:r>
          </w:p>
          <w:p w:rsidR="00B5336C" w:rsidRDefault="00B5336C" w:rsidP="006850A6">
            <w:pPr>
              <w:ind w:right="-534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786" w:type="dxa"/>
          </w:tcPr>
          <w:p w:rsidR="00F42472" w:rsidRDefault="00F42472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ЗАТВЕРДЖ</w:t>
            </w:r>
            <w:r w:rsidR="00600D7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УЮ</w:t>
            </w:r>
          </w:p>
          <w:p w:rsidR="00DC4BDB" w:rsidRDefault="00600D73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Директор </w:t>
            </w:r>
            <w:r w:rsidR="00A01547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proofErr w:type="spellStart"/>
            <w:r w:rsidR="002776B2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Староолексинецької</w:t>
            </w:r>
            <w:proofErr w:type="spellEnd"/>
            <w:r w:rsidR="002776B2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</w:p>
          <w:p w:rsidR="00F42472" w:rsidRDefault="002776B2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ЗОШ І-ІІІ ступенів</w:t>
            </w:r>
          </w:p>
          <w:p w:rsidR="003D1650" w:rsidRPr="002776B2" w:rsidRDefault="003D1650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val="uk-UA" w:eastAsia="ru-RU"/>
              </w:rPr>
              <w:t>  </w:t>
            </w:r>
            <w:r w:rsidR="00A01547"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val="uk-UA"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val="uk-UA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="002776B2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Марія ДОВГОПОЛЮК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     </w:t>
            </w:r>
          </w:p>
          <w:p w:rsidR="006850A6" w:rsidRDefault="00A01547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val="uk-UA" w:eastAsia="ru-RU"/>
              </w:rPr>
              <w:t>    </w:t>
            </w:r>
            <w:r w:rsidR="002776B2"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val="uk-UA" w:eastAsia="ru-RU"/>
              </w:rPr>
              <w:t>.01.2025</w:t>
            </w:r>
            <w:r w:rsidR="005035A9"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val="uk-UA" w:eastAsia="ru-RU"/>
              </w:rPr>
              <w:t>р.</w:t>
            </w:r>
            <w:r w:rsidR="003D1650"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  <w:lang w:val="uk-UA" w:eastAsia="ru-RU"/>
              </w:rPr>
              <w:t>    </w:t>
            </w:r>
            <w:r w:rsidR="003D165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 </w:t>
            </w:r>
          </w:p>
          <w:p w:rsidR="003D1650" w:rsidRDefault="003D1650" w:rsidP="006850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br/>
            </w:r>
          </w:p>
          <w:p w:rsidR="006850A6" w:rsidRDefault="006850A6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:rsidR="00F42472" w:rsidRDefault="00F42472" w:rsidP="004E461B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</w:tr>
    </w:tbl>
    <w:p w:rsidR="00600D73" w:rsidRPr="00DC4BDB" w:rsidRDefault="00600D73" w:rsidP="004E461B">
      <w:pPr>
        <w:spacing w:after="0" w:line="240" w:lineRule="auto"/>
        <w:rPr>
          <w:rFonts w:ascii="Times New Roman" w:hAnsi="Times New Roman" w:cs="Times New Roman"/>
          <w:b/>
        </w:rPr>
      </w:pPr>
      <w:r w:rsidRPr="00600D73">
        <w:rPr>
          <w:rFonts w:ascii="Times New Roman" w:hAnsi="Times New Roman" w:cs="Times New Roman"/>
          <w:b/>
          <w:lang w:val="uk-UA"/>
        </w:rPr>
        <w:t>1.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600D73">
        <w:rPr>
          <w:rFonts w:ascii="Times New Roman" w:hAnsi="Times New Roman" w:cs="Times New Roman"/>
          <w:b/>
          <w:lang w:val="uk-UA"/>
        </w:rPr>
        <w:t>Загальні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600D73">
        <w:rPr>
          <w:rFonts w:ascii="Times New Roman" w:hAnsi="Times New Roman" w:cs="Times New Roman"/>
          <w:b/>
          <w:lang w:val="uk-UA"/>
        </w:rPr>
        <w:t>положення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1.1.</w:t>
      </w:r>
      <w:r>
        <w:rPr>
          <w:rFonts w:ascii="Times New Roman" w:hAnsi="Times New Roman" w:cs="Times New Roman"/>
          <w:lang w:val="uk-UA"/>
        </w:rPr>
        <w:t xml:space="preserve"> </w:t>
      </w:r>
      <w:r w:rsidR="00DC4BDB">
        <w:rPr>
          <w:rFonts w:ascii="Times New Roman" w:hAnsi="Times New Roman" w:cs="Times New Roman"/>
          <w:lang w:val="uk-UA"/>
        </w:rPr>
        <w:t>Бухгалтерія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E119C">
        <w:rPr>
          <w:rFonts w:ascii="Times New Roman" w:hAnsi="Times New Roman" w:cs="Times New Roman"/>
          <w:lang w:val="uk-UA"/>
        </w:rPr>
        <w:t>Староолексинецької</w:t>
      </w:r>
      <w:proofErr w:type="spellEnd"/>
      <w:r w:rsidR="00EE119C">
        <w:rPr>
          <w:rFonts w:ascii="Times New Roman" w:hAnsi="Times New Roman" w:cs="Times New Roman"/>
          <w:lang w:val="uk-UA"/>
        </w:rPr>
        <w:t xml:space="preserve"> ЗОШ І-ІІІ ступенів</w:t>
      </w:r>
      <w:r w:rsidR="00A0154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01547">
        <w:rPr>
          <w:rFonts w:ascii="Times New Roman" w:hAnsi="Times New Roman" w:cs="Times New Roman"/>
          <w:lang w:val="uk-UA"/>
        </w:rPr>
        <w:t>Лопушненської</w:t>
      </w:r>
      <w:proofErr w:type="spellEnd"/>
      <w:r w:rsidR="00A01547">
        <w:rPr>
          <w:rFonts w:ascii="Times New Roman" w:hAnsi="Times New Roman" w:cs="Times New Roman"/>
          <w:lang w:val="uk-UA"/>
        </w:rPr>
        <w:t xml:space="preserve"> сільської ради Кременецького району Тернопільської області </w:t>
      </w:r>
      <w:r w:rsidRPr="00600D73">
        <w:rPr>
          <w:rFonts w:ascii="Times New Roman" w:hAnsi="Times New Roman" w:cs="Times New Roman"/>
          <w:lang w:val="uk-UA"/>
        </w:rPr>
        <w:t>(далі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—</w:t>
      </w:r>
      <w:r>
        <w:rPr>
          <w:rFonts w:ascii="Times New Roman" w:hAnsi="Times New Roman" w:cs="Times New Roman"/>
          <w:lang w:val="uk-UA"/>
        </w:rPr>
        <w:t xml:space="preserve"> </w:t>
      </w:r>
      <w:r w:rsidR="00DC4BDB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)</w:t>
      </w:r>
      <w:r w:rsidR="00DC4BDB">
        <w:rPr>
          <w:rFonts w:ascii="Times New Roman" w:hAnsi="Times New Roman" w:cs="Times New Roman"/>
          <w:lang w:val="uk-UA"/>
        </w:rPr>
        <w:t xml:space="preserve"> ведеться бухгалтером, що</w:t>
      </w:r>
      <w:r w:rsidR="00DC4BDB" w:rsidRPr="00DC4BDB">
        <w:t xml:space="preserve"> </w:t>
      </w:r>
      <w:r w:rsidR="00DC4BDB" w:rsidRPr="00DC4BDB">
        <w:rPr>
          <w:rFonts w:ascii="Times New Roman" w:hAnsi="Times New Roman" w:cs="Times New Roman"/>
          <w:lang w:val="uk-UA"/>
        </w:rPr>
        <w:t>є посадовою особою</w:t>
      </w:r>
      <w:r w:rsidR="00DC4BD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підпорядковується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безпосередньо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директору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 w:rsidR="00DC4BDB">
        <w:rPr>
          <w:rFonts w:ascii="Times New Roman" w:hAnsi="Times New Roman" w:cs="Times New Roman"/>
          <w:lang w:val="uk-UA"/>
        </w:rPr>
        <w:t>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1.2.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своїй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діяльності</w:t>
      </w:r>
      <w:r>
        <w:rPr>
          <w:rFonts w:ascii="Times New Roman" w:hAnsi="Times New Roman" w:cs="Times New Roman"/>
          <w:lang w:val="uk-UA"/>
        </w:rPr>
        <w:t xml:space="preserve"> </w:t>
      </w:r>
      <w:r w:rsidR="00DC4BDB">
        <w:rPr>
          <w:rFonts w:ascii="Times New Roman" w:hAnsi="Times New Roman" w:cs="Times New Roman"/>
          <w:lang w:val="uk-UA"/>
        </w:rPr>
        <w:t>бухгалтер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керується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України,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зокрема,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Податковим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кодексом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України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02.12.2010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2755-IV,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Законом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України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«Про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бухгалтерський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фінансову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звітність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Україні»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16.07.1999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996-XIV,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Законом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України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«Про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захист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персональних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даних»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01.06.2010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2297-IV,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нормативно-правовими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актами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Кабінету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Міністрів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України,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наказами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Міністерства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фінансів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України,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Міністерства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доходів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зборів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України,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нормативно-правовими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актами,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регламентують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бухгалтерський,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податковий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ведення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фінансово-господарської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діяльності,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захист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персональних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даних,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також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локальними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нормативними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актами</w:t>
      </w:r>
      <w:r>
        <w:rPr>
          <w:rFonts w:ascii="Times New Roman" w:hAnsi="Times New Roman" w:cs="Times New Roman"/>
          <w:lang w:val="uk-UA"/>
        </w:rPr>
        <w:t xml:space="preserve"> </w:t>
      </w:r>
      <w:r w:rsidR="006A3D31">
        <w:rPr>
          <w:rFonts w:ascii="Times New Roman" w:hAnsi="Times New Roman" w:cs="Times New Roman"/>
          <w:lang w:val="uk-UA"/>
        </w:rPr>
        <w:t xml:space="preserve">закладу </w:t>
      </w:r>
      <w:r w:rsidRPr="00600D73">
        <w:rPr>
          <w:rFonts w:ascii="Times New Roman" w:hAnsi="Times New Roman" w:cs="Times New Roman"/>
          <w:lang w:val="uk-UA"/>
        </w:rPr>
        <w:t>(інструкціями,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правилами,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стандартами,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наказами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директора</w:t>
      </w:r>
      <w:r>
        <w:rPr>
          <w:rFonts w:ascii="Times New Roman" w:hAnsi="Times New Roman" w:cs="Times New Roman"/>
          <w:lang w:val="uk-UA"/>
        </w:rPr>
        <w:t xml:space="preserve"> </w:t>
      </w:r>
      <w:r w:rsidR="00DC4BDB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цим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Положенням).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1.3.</w:t>
      </w:r>
      <w:r>
        <w:rPr>
          <w:rFonts w:ascii="Times New Roman" w:hAnsi="Times New Roman" w:cs="Times New Roman"/>
          <w:lang w:val="uk-UA"/>
        </w:rPr>
        <w:t xml:space="preserve"> </w:t>
      </w:r>
      <w:r w:rsidR="00DC4BDB">
        <w:rPr>
          <w:rFonts w:ascii="Times New Roman" w:hAnsi="Times New Roman" w:cs="Times New Roman"/>
          <w:lang w:val="uk-UA"/>
        </w:rPr>
        <w:t>Бухгалтер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діє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відповідно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перспективних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поточних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планів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її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роботи,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затверджених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директором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1.4.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Організаційна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структура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бухгалтерії,</w:t>
      </w:r>
      <w:r w:rsidR="00D1566E" w:rsidRPr="00D1566E">
        <w:t xml:space="preserve"> </w:t>
      </w:r>
      <w:r w:rsidR="00D1566E" w:rsidRPr="00D1566E">
        <w:rPr>
          <w:rFonts w:ascii="Times New Roman" w:hAnsi="Times New Roman" w:cs="Times New Roman"/>
          <w:lang w:val="uk-UA"/>
        </w:rPr>
        <w:t>кількісний склад працівників бухгалтерії</w:t>
      </w:r>
      <w:r w:rsidR="00D1566E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система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оплати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матеріального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заохочення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затверджуються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директором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1.5.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Положення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бухгалтерію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затверджує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1.6.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Функції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працівників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бухгалтерії,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кваліфікаційні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вимоги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визначають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посадових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інструкціях,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які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затверджує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.</w:t>
      </w:r>
    </w:p>
    <w:p w:rsidR="00641376" w:rsidRDefault="00600D73" w:rsidP="004E461B">
      <w:p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1.7.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Працівник</w:t>
      </w:r>
      <w:r w:rsidR="00641376"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приймають</w:t>
      </w:r>
      <w:r w:rsidR="00641376">
        <w:rPr>
          <w:rFonts w:ascii="Times New Roman" w:hAnsi="Times New Roman" w:cs="Times New Roman"/>
          <w:lang w:val="uk-UA"/>
        </w:rPr>
        <w:t>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роботу,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переводять</w:t>
      </w:r>
      <w:r w:rsidR="00641376">
        <w:rPr>
          <w:rFonts w:ascii="Times New Roman" w:hAnsi="Times New Roman" w:cs="Times New Roman"/>
          <w:lang w:val="uk-UA"/>
        </w:rPr>
        <w:t>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посади,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звільняють</w:t>
      </w:r>
      <w:r w:rsidR="00641376">
        <w:rPr>
          <w:rFonts w:ascii="Times New Roman" w:hAnsi="Times New Roman" w:cs="Times New Roman"/>
          <w:lang w:val="uk-UA"/>
        </w:rPr>
        <w:t>ся</w:t>
      </w:r>
      <w:r>
        <w:rPr>
          <w:rFonts w:ascii="Times New Roman" w:hAnsi="Times New Roman" w:cs="Times New Roman"/>
          <w:lang w:val="uk-UA"/>
        </w:rPr>
        <w:t xml:space="preserve"> </w:t>
      </w:r>
      <w:r w:rsidR="00641376">
        <w:rPr>
          <w:rFonts w:ascii="Times New Roman" w:hAnsi="Times New Roman" w:cs="Times New Roman"/>
          <w:lang w:val="uk-UA"/>
        </w:rPr>
        <w:t xml:space="preserve">                 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роботи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відповідно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законодавства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підставі</w:t>
      </w:r>
      <w:r>
        <w:rPr>
          <w:rFonts w:ascii="Times New Roman" w:hAnsi="Times New Roman" w:cs="Times New Roman"/>
          <w:lang w:val="uk-UA"/>
        </w:rPr>
        <w:t xml:space="preserve"> </w:t>
      </w:r>
      <w:r w:rsidR="00641376">
        <w:rPr>
          <w:rFonts w:ascii="Times New Roman" w:hAnsi="Times New Roman" w:cs="Times New Roman"/>
          <w:lang w:val="uk-UA"/>
        </w:rPr>
        <w:t>наказу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директора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00D73">
        <w:rPr>
          <w:rFonts w:ascii="Times New Roman" w:hAnsi="Times New Roman" w:cs="Times New Roman"/>
          <w:b/>
          <w:lang w:val="uk-UA"/>
        </w:rPr>
        <w:t>2. Основні завдання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2.1.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Формування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облікової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податкової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політики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згідно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вимогами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законодавства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локальними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нормативними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актами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2.2.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Організація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господарсько-фінансової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діяльності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звітності.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2.3.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Відображення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документах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достовірної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повної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інформації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господарсько-фінансові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операції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результати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діяльності,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необхідної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оперативного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управління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фінансовими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матеріальними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ресурсами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2.4.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достовірного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повного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відображення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господарських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операцій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бухгалтерському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звітності.</w:t>
      </w:r>
    </w:p>
    <w:p w:rsidR="00641376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2.5.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Контроль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ощадливим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використанням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матеріальних,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фінансових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ресурсів,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збереженістю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власності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.</w:t>
      </w:r>
    </w:p>
    <w:p w:rsidR="00641376" w:rsidRPr="00641376" w:rsidRDefault="0064137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00D73">
        <w:rPr>
          <w:rFonts w:ascii="Times New Roman" w:hAnsi="Times New Roman" w:cs="Times New Roman"/>
          <w:b/>
          <w:lang w:val="uk-UA"/>
        </w:rPr>
        <w:t>3. Функції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Відповідно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основних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завдань</w:t>
      </w:r>
      <w:r>
        <w:rPr>
          <w:rFonts w:ascii="Times New Roman" w:hAnsi="Times New Roman" w:cs="Times New Roman"/>
          <w:lang w:val="uk-UA"/>
        </w:rPr>
        <w:t xml:space="preserve"> </w:t>
      </w:r>
      <w:r w:rsidR="00D1566E">
        <w:rPr>
          <w:rFonts w:ascii="Times New Roman" w:hAnsi="Times New Roman" w:cs="Times New Roman"/>
          <w:lang w:val="uk-UA"/>
        </w:rPr>
        <w:t>бухгалтер</w:t>
      </w:r>
      <w:r w:rsidRPr="00600D73">
        <w:rPr>
          <w:rFonts w:ascii="Times New Roman" w:hAnsi="Times New Roman" w:cs="Times New Roman"/>
          <w:lang w:val="uk-UA"/>
        </w:rPr>
        <w:t>: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Веде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бухгалтерський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звітність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згідно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національними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положеннями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(стандартами)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основі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максимальної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централізації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обліково-обчислювальних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робіт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застосування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сучасних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технічних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засобів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інформаційних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технологій,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прогресивних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методів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контролю.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3.2.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Взаємодіє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державними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податковими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нагляду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межах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своєї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компетенції.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3.3.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Складає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підставі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даних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фінансову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звітність,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також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державну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статистичну,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зведену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звітність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(декларації)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порядку,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встановленому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законодавством.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3.4.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Своєчасно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повному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обсязі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перераховує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податки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збори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(обов’язкові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платежі).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3.5.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Забезпечує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дотримання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вимог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нормативно-правових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актів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щодо:</w:t>
      </w:r>
    </w:p>
    <w:p w:rsidR="00600D73" w:rsidRPr="00600D73" w:rsidRDefault="00600D73" w:rsidP="004E461B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використання фінансових, матеріальних (нематеріальних) та інформаційних ресурсів під час прийняття та оформлення документів про проведення господарських операцій;</w:t>
      </w:r>
    </w:p>
    <w:p w:rsidR="00600D73" w:rsidRPr="00600D73" w:rsidRDefault="00600D73" w:rsidP="004E461B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інвентаризації необоротних активів, товарно-матеріальних цінностей, грошових коштів, документів, розрахунків та інших статей балансу;</w:t>
      </w:r>
    </w:p>
    <w:p w:rsidR="00600D73" w:rsidRPr="00600D73" w:rsidRDefault="00600D73" w:rsidP="004E461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lastRenderedPageBreak/>
        <w:t xml:space="preserve">захисту персональних даних під час обробки інформації про працівників </w:t>
      </w:r>
      <w:r w:rsidR="00A05C4D">
        <w:rPr>
          <w:rFonts w:ascii="Times New Roman" w:hAnsi="Times New Roman" w:cs="Times New Roman"/>
          <w:lang w:val="uk-UA"/>
        </w:rPr>
        <w:t>гімназії</w:t>
      </w:r>
      <w:r w:rsidRPr="00600D73">
        <w:rPr>
          <w:rFonts w:ascii="Times New Roman" w:hAnsi="Times New Roman" w:cs="Times New Roman"/>
          <w:lang w:val="uk-UA"/>
        </w:rPr>
        <w:t xml:space="preserve"> </w:t>
      </w:r>
      <w:r w:rsidR="00A82AB9">
        <w:rPr>
          <w:rFonts w:ascii="Times New Roman" w:hAnsi="Times New Roman" w:cs="Times New Roman"/>
          <w:lang w:val="uk-UA"/>
        </w:rPr>
        <w:t>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3.6.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Проводить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аналіз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даних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звітності,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ч.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зведеної,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причин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зростання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дебіторської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кредиторської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заборгованості,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планує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вживає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заходів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своєчасного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стягнення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дебіторської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погашення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кредиторської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заборгованості,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організовує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проводить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роботу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її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списання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відповідно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законодавства.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3.7.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Забезпечує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зберігання,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оформлення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передання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архіву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оброблених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первинних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облікових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регістрів,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які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підставою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відображення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бухгалтерському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операцій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складання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звітності.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3.8.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Забезпечує</w:t>
      </w:r>
      <w:r>
        <w:rPr>
          <w:rFonts w:ascii="Times New Roman" w:hAnsi="Times New Roman" w:cs="Times New Roman"/>
          <w:lang w:val="uk-UA"/>
        </w:rPr>
        <w:t xml:space="preserve"> </w:t>
      </w:r>
      <w:r w:rsidR="00D1566E">
        <w:rPr>
          <w:rFonts w:ascii="Times New Roman" w:hAnsi="Times New Roman" w:cs="Times New Roman"/>
          <w:lang w:val="uk-UA"/>
        </w:rPr>
        <w:t>адміністрацію</w:t>
      </w:r>
      <w:r>
        <w:rPr>
          <w:rFonts w:ascii="Times New Roman" w:hAnsi="Times New Roman" w:cs="Times New Roman"/>
          <w:lang w:val="uk-UA"/>
        </w:rPr>
        <w:t xml:space="preserve"> </w:t>
      </w:r>
      <w:r w:rsidR="00D1566E">
        <w:rPr>
          <w:rFonts w:ascii="Times New Roman" w:hAnsi="Times New Roman" w:cs="Times New Roman"/>
          <w:lang w:val="uk-UA"/>
        </w:rPr>
        <w:t>закладу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даними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звітності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прийняття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00D73">
        <w:rPr>
          <w:rFonts w:ascii="Times New Roman" w:hAnsi="Times New Roman" w:cs="Times New Roman"/>
          <w:lang w:val="uk-UA"/>
        </w:rPr>
        <w:t>обгрунтованих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управлінських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рішень,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складання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економічно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00D73">
        <w:rPr>
          <w:rFonts w:ascii="Times New Roman" w:hAnsi="Times New Roman" w:cs="Times New Roman"/>
          <w:lang w:val="uk-UA"/>
        </w:rPr>
        <w:t>обгрунтованих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калькуляцій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собівартості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товарів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послуг,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визначення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можливих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ризиків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фінансово-господарської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діяльності.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3.9.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Бере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участь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роботі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оформлення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матеріалів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нестачі,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крадіжки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грошових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коштів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майна,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псування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активів.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3.10.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Готує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плани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рахунків,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форми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первинних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оформлення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господарських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операцій.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3.11.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Розроблює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форми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внутрішньої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звітності.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3.12.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встановлені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строки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інформацію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діяльність</w:t>
      </w:r>
      <w:r>
        <w:rPr>
          <w:rFonts w:ascii="Times New Roman" w:hAnsi="Times New Roman" w:cs="Times New Roman"/>
          <w:lang w:val="uk-UA"/>
        </w:rPr>
        <w:t xml:space="preserve"> </w:t>
      </w:r>
      <w:r w:rsidR="00E462F4">
        <w:rPr>
          <w:rFonts w:ascii="Times New Roman" w:hAnsi="Times New Roman" w:cs="Times New Roman"/>
          <w:lang w:val="uk-UA"/>
        </w:rPr>
        <w:t>гімназії</w:t>
      </w:r>
      <w:r w:rsidRPr="00600D73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 w:rsidR="00E462F4">
        <w:rPr>
          <w:rFonts w:ascii="Times New Roman" w:hAnsi="Times New Roman" w:cs="Times New Roman"/>
          <w:lang w:val="uk-UA"/>
        </w:rPr>
        <w:t xml:space="preserve">її </w:t>
      </w:r>
      <w:r w:rsidRPr="00600D73">
        <w:rPr>
          <w:rFonts w:ascii="Times New Roman" w:hAnsi="Times New Roman" w:cs="Times New Roman"/>
          <w:lang w:val="uk-UA"/>
        </w:rPr>
        <w:t>майновий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стан,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доходи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витрати.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3.13.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Вживає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заходів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зміцнення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фінансової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дисципліни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 w:rsidR="00E462F4">
        <w:rPr>
          <w:rFonts w:ascii="Times New Roman" w:hAnsi="Times New Roman" w:cs="Times New Roman"/>
          <w:lang w:val="uk-UA"/>
        </w:rPr>
        <w:t>.</w:t>
      </w:r>
    </w:p>
    <w:p w:rsidR="00E462F4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3.14.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Складає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бухгалтерський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баланс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 w:rsidR="00E462F4">
        <w:rPr>
          <w:rFonts w:ascii="Times New Roman" w:hAnsi="Times New Roman" w:cs="Times New Roman"/>
          <w:lang w:val="uk-UA"/>
        </w:rPr>
        <w:t>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3.15.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Готує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своєчасно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звітність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Пенсійного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фонду,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податкової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інспекції,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статистики.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3.16.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Здійснює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нарахування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провадить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розрахунки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працівниками</w:t>
      </w:r>
      <w:r>
        <w:rPr>
          <w:rFonts w:ascii="Times New Roman" w:hAnsi="Times New Roman" w:cs="Times New Roman"/>
          <w:lang w:val="uk-UA"/>
        </w:rPr>
        <w:t xml:space="preserve"> </w:t>
      </w:r>
      <w:r w:rsidR="00D1566E">
        <w:rPr>
          <w:rFonts w:ascii="Times New Roman" w:hAnsi="Times New Roman" w:cs="Times New Roman"/>
          <w:lang w:val="uk-UA"/>
        </w:rPr>
        <w:t>закладу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заробітної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плати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виплат,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фізичними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особами.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3.17.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Видає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довідки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працівникам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питань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нарахування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заробітної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плати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виплат,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утриманих</w:t>
      </w:r>
      <w:r>
        <w:rPr>
          <w:rFonts w:ascii="Times New Roman" w:hAnsi="Times New Roman" w:cs="Times New Roman"/>
          <w:lang w:val="uk-UA"/>
        </w:rPr>
        <w:t xml:space="preserve"> </w:t>
      </w:r>
      <w:r w:rsidR="00A82AB9">
        <w:rPr>
          <w:rFonts w:ascii="Times New Roman" w:hAnsi="Times New Roman" w:cs="Times New Roman"/>
          <w:lang w:val="uk-UA"/>
        </w:rPr>
        <w:t>сум</w:t>
      </w:r>
      <w:r w:rsidRPr="00600D73">
        <w:rPr>
          <w:rFonts w:ascii="Times New Roman" w:hAnsi="Times New Roman" w:cs="Times New Roman"/>
          <w:lang w:val="uk-UA"/>
        </w:rPr>
        <w:t>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3.18.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Контролює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дотримання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правил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прийняття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товарно-матеріальних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цінностей,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фінансової</w:t>
      </w:r>
      <w:r>
        <w:rPr>
          <w:rFonts w:ascii="Times New Roman" w:hAnsi="Times New Roman" w:cs="Times New Roman"/>
          <w:lang w:val="uk-UA"/>
        </w:rPr>
        <w:t xml:space="preserve">  </w:t>
      </w:r>
      <w:r w:rsidRPr="00600D73">
        <w:rPr>
          <w:rFonts w:ascii="Times New Roman" w:hAnsi="Times New Roman" w:cs="Times New Roman"/>
          <w:lang w:val="uk-UA"/>
        </w:rPr>
        <w:t>дисципліни,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також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встановлених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правил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проведення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інвентаризації,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списань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балансів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нестач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витрат.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3.19.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Організовує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проведення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інвентаризації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основних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засобів,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товарно-матеріальних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цінностей,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грошових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коштів.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3.20.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Проводить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розрахунки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надані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послуги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виконані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роботи.</w:t>
      </w:r>
    </w:p>
    <w:p w:rsidR="00600D73" w:rsidRPr="00600D73" w:rsidRDefault="00D1566E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3.21</w:t>
      </w:r>
      <w:r w:rsidR="00600D73" w:rsidRPr="00600D73">
        <w:rPr>
          <w:rFonts w:ascii="Times New Roman" w:hAnsi="Times New Roman" w:cs="Times New Roman"/>
          <w:lang w:val="uk-UA"/>
        </w:rPr>
        <w:t>.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Вживає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заходів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попередження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недостач,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незаконних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витрат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грошових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коштів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використання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товарно-матеріальних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цінностей,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порушень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законодавства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т.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ч.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сфері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захисту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персональних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даних,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локальних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нормативних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актів</w:t>
      </w:r>
      <w:r w:rsidR="00EE119C" w:rsidRPr="00EE119C"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закладу.</w:t>
      </w:r>
    </w:p>
    <w:p w:rsidR="00600D73" w:rsidRPr="00600D73" w:rsidRDefault="00D1566E" w:rsidP="004E461B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3.22</w:t>
      </w:r>
      <w:r w:rsidR="00600D73" w:rsidRPr="00600D73">
        <w:rPr>
          <w:rFonts w:ascii="Times New Roman" w:hAnsi="Times New Roman" w:cs="Times New Roman"/>
          <w:lang w:val="uk-UA"/>
        </w:rPr>
        <w:t>.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Взаємодіє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із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зовнішніми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внутрішніми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аудиторами.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00D73">
        <w:rPr>
          <w:rFonts w:ascii="Times New Roman" w:hAnsi="Times New Roman" w:cs="Times New Roman"/>
          <w:b/>
          <w:lang w:val="uk-UA"/>
        </w:rPr>
        <w:t>4. Права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виконання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покладених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завдань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визначених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функцій</w:t>
      </w:r>
      <w:r>
        <w:rPr>
          <w:rFonts w:ascii="Times New Roman" w:hAnsi="Times New Roman" w:cs="Times New Roman"/>
          <w:lang w:val="uk-UA"/>
        </w:rPr>
        <w:t xml:space="preserve"> </w:t>
      </w:r>
      <w:r w:rsidR="00D1566E">
        <w:rPr>
          <w:rFonts w:ascii="Times New Roman" w:hAnsi="Times New Roman" w:cs="Times New Roman"/>
          <w:lang w:val="uk-UA"/>
        </w:rPr>
        <w:t>бухгалтер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право: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4.1.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Представляти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органах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виконавчої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влади,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органах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місцевого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самоврядування,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установах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питань,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належать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компетенції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бухгалтерії.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4.2.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Отримувати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</w:t>
      </w:r>
      <w:r>
        <w:rPr>
          <w:rFonts w:ascii="Times New Roman" w:hAnsi="Times New Roman" w:cs="Times New Roman"/>
          <w:lang w:val="uk-UA"/>
        </w:rPr>
        <w:t xml:space="preserve"> </w:t>
      </w:r>
      <w:r w:rsidR="00D1566E">
        <w:rPr>
          <w:rFonts w:ascii="Times New Roman" w:hAnsi="Times New Roman" w:cs="Times New Roman"/>
          <w:lang w:val="uk-UA"/>
        </w:rPr>
        <w:t>адміністрації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 w:rsidR="00E462F4" w:rsidRPr="00600D73">
        <w:rPr>
          <w:rFonts w:ascii="Times New Roman" w:hAnsi="Times New Roman" w:cs="Times New Roman"/>
          <w:lang w:val="uk-UA"/>
        </w:rPr>
        <w:t xml:space="preserve"> </w:t>
      </w:r>
      <w:r w:rsidR="00A82AB9">
        <w:rPr>
          <w:rFonts w:ascii="Times New Roman" w:hAnsi="Times New Roman" w:cs="Times New Roman"/>
          <w:lang w:val="uk-UA"/>
        </w:rPr>
        <w:t>і</w:t>
      </w:r>
      <w:r w:rsidRPr="00600D73">
        <w:rPr>
          <w:rFonts w:ascii="Times New Roman" w:hAnsi="Times New Roman" w:cs="Times New Roman"/>
          <w:lang w:val="uk-UA"/>
        </w:rPr>
        <w:t>нформацію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(документи),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необхідну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виконання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покладених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функцій,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встановлювати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00D73">
        <w:rPr>
          <w:rFonts w:ascii="Times New Roman" w:hAnsi="Times New Roman" w:cs="Times New Roman"/>
          <w:lang w:val="uk-UA"/>
        </w:rPr>
        <w:t>обгрунтовані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вимоги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порядку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оформлення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первинних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їх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відображення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бухгалтерському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також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контролювати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дотримання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зазначених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вимог.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4.3.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Брати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участь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нарадах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заходах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питань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податкової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політики.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4.4.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Організовувати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проведення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нарад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участі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керівник</w:t>
      </w:r>
      <w:r w:rsidR="00A82AB9">
        <w:rPr>
          <w:rFonts w:ascii="Times New Roman" w:hAnsi="Times New Roman" w:cs="Times New Roman"/>
          <w:lang w:val="uk-UA"/>
        </w:rPr>
        <w:t xml:space="preserve">а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="00A82AB9">
        <w:rPr>
          <w:rFonts w:ascii="Times New Roman" w:hAnsi="Times New Roman" w:cs="Times New Roman"/>
          <w:lang w:val="uk-UA"/>
        </w:rPr>
        <w:t>працівників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питань,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належать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повноважень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бухгалтерії.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4.5.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Направляти</w:t>
      </w:r>
      <w:r>
        <w:rPr>
          <w:rFonts w:ascii="Times New Roman" w:hAnsi="Times New Roman" w:cs="Times New Roman"/>
          <w:lang w:val="uk-UA"/>
        </w:rPr>
        <w:t xml:space="preserve"> </w:t>
      </w:r>
      <w:r w:rsidR="00D1566E">
        <w:rPr>
          <w:rFonts w:ascii="Times New Roman" w:hAnsi="Times New Roman" w:cs="Times New Roman"/>
          <w:lang w:val="uk-UA"/>
        </w:rPr>
        <w:t>адміністрації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запити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надання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інформації,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необхідної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виконання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покладених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завдань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функцій.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4.6.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Погоджувати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підготовлені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151D8">
        <w:rPr>
          <w:rFonts w:ascii="Times New Roman" w:hAnsi="Times New Roman" w:cs="Times New Roman"/>
          <w:lang w:val="uk-UA"/>
        </w:rPr>
        <w:t>проє</w:t>
      </w:r>
      <w:r w:rsidRPr="00600D73">
        <w:rPr>
          <w:rFonts w:ascii="Times New Roman" w:hAnsi="Times New Roman" w:cs="Times New Roman"/>
          <w:lang w:val="uk-UA"/>
        </w:rPr>
        <w:t>кти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наказів,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локальних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нормативних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актів,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пов’язані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питаннями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витрачання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коштів,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використанням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матеріальних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цінностей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тощо.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4.7.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Вносити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директору</w:t>
      </w:r>
      <w:r>
        <w:rPr>
          <w:rFonts w:ascii="Times New Roman" w:hAnsi="Times New Roman" w:cs="Times New Roman"/>
          <w:lang w:val="uk-UA"/>
        </w:rPr>
        <w:t xml:space="preserve"> </w:t>
      </w:r>
      <w:r w:rsidR="00EE119C">
        <w:rPr>
          <w:rFonts w:ascii="Times New Roman" w:hAnsi="Times New Roman" w:cs="Times New Roman"/>
          <w:lang w:val="uk-UA"/>
        </w:rPr>
        <w:t>закладу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пропозиції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вдосконалення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звітності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="00326E1E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4.8.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Подавати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директору</w:t>
      </w:r>
      <w:r>
        <w:rPr>
          <w:rFonts w:ascii="Times New Roman" w:hAnsi="Times New Roman" w:cs="Times New Roman"/>
          <w:lang w:val="uk-UA"/>
        </w:rPr>
        <w:t xml:space="preserve"> </w:t>
      </w:r>
      <w:r w:rsidR="00326E1E">
        <w:rPr>
          <w:rFonts w:ascii="Times New Roman" w:hAnsi="Times New Roman" w:cs="Times New Roman"/>
          <w:lang w:val="uk-UA"/>
        </w:rPr>
        <w:t>закладу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пропозиції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накладення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дисциплінарних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стягнень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працівників,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які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винні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неякісному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оформленні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несвоєчасному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передаванні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відображення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інформації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бухгалтерському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звітності,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також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працівників,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які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винні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недостовірності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даних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оформлених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документах.</w:t>
      </w:r>
    </w:p>
    <w:p w:rsidR="00E462F4" w:rsidRDefault="00E462F4" w:rsidP="004E461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00D73">
        <w:rPr>
          <w:rFonts w:ascii="Times New Roman" w:hAnsi="Times New Roman" w:cs="Times New Roman"/>
          <w:b/>
          <w:lang w:val="uk-UA"/>
        </w:rPr>
        <w:t>5. Відповідальність</w:t>
      </w:r>
    </w:p>
    <w:p w:rsidR="00600D73" w:rsidRPr="00600D73" w:rsidRDefault="00E462F4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</w:t>
      </w:r>
      <w:r w:rsidR="00600D73" w:rsidRPr="00600D73">
        <w:rPr>
          <w:rFonts w:ascii="Times New Roman" w:hAnsi="Times New Roman" w:cs="Times New Roman"/>
          <w:lang w:val="uk-UA"/>
        </w:rPr>
        <w:t>ухгалтер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несе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персональну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відповідальність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за: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5.1.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Невиконання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обов’язків,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передбачених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цим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Положенням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посадов</w:t>
      </w:r>
      <w:r w:rsidR="00E462F4">
        <w:rPr>
          <w:rFonts w:ascii="Times New Roman" w:hAnsi="Times New Roman" w:cs="Times New Roman"/>
          <w:lang w:val="uk-UA"/>
        </w:rPr>
        <w:t xml:space="preserve">ою </w:t>
      </w:r>
      <w:r w:rsidRPr="00600D73">
        <w:rPr>
          <w:rFonts w:ascii="Times New Roman" w:hAnsi="Times New Roman" w:cs="Times New Roman"/>
          <w:lang w:val="uk-UA"/>
        </w:rPr>
        <w:t>інструкці</w:t>
      </w:r>
      <w:r w:rsidR="00E462F4">
        <w:rPr>
          <w:rFonts w:ascii="Times New Roman" w:hAnsi="Times New Roman" w:cs="Times New Roman"/>
          <w:lang w:val="uk-UA"/>
        </w:rPr>
        <w:t>єю.</w:t>
      </w:r>
    </w:p>
    <w:p w:rsidR="00600D73" w:rsidRPr="00600D73" w:rsidRDefault="00EE426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5.2</w:t>
      </w:r>
      <w:r w:rsidR="00600D73" w:rsidRPr="00600D73">
        <w:rPr>
          <w:rFonts w:ascii="Times New Roman" w:hAnsi="Times New Roman" w:cs="Times New Roman"/>
          <w:lang w:val="uk-UA"/>
        </w:rPr>
        <w:t>.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Несвоєчасність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підготовки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подання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розгляд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керівництва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встановлених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звітів.</w:t>
      </w:r>
    </w:p>
    <w:p w:rsidR="00600D73" w:rsidRPr="00600D73" w:rsidRDefault="00EE426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5.3</w:t>
      </w:r>
      <w:r w:rsidR="00600D73" w:rsidRPr="00600D73">
        <w:rPr>
          <w:rFonts w:ascii="Times New Roman" w:hAnsi="Times New Roman" w:cs="Times New Roman"/>
          <w:lang w:val="uk-UA"/>
        </w:rPr>
        <w:t>.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Порушення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вимог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щодо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забезпечення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конфіденційності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інформації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розголошення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відомостей,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що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становлять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комерційну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таємницю,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персональних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даних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працівників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гімназії</w:t>
      </w:r>
      <w:r w:rsidR="00600D73" w:rsidRPr="00600D73">
        <w:rPr>
          <w:rFonts w:ascii="Times New Roman" w:hAnsi="Times New Roman" w:cs="Times New Roman"/>
          <w:lang w:val="uk-UA"/>
        </w:rPr>
        <w:t>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які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стали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відомі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зв’язку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виконанням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посадових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обов’язків.</w:t>
      </w:r>
    </w:p>
    <w:p w:rsidR="00600D73" w:rsidRPr="00600D73" w:rsidRDefault="00EE426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5.4</w:t>
      </w:r>
      <w:r w:rsidR="00600D73" w:rsidRPr="00600D73">
        <w:rPr>
          <w:rFonts w:ascii="Times New Roman" w:hAnsi="Times New Roman" w:cs="Times New Roman"/>
          <w:lang w:val="uk-UA"/>
        </w:rPr>
        <w:t>.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Несвоєчасне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неякісне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виконання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наказів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директора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326E1E">
        <w:rPr>
          <w:rFonts w:ascii="Times New Roman" w:hAnsi="Times New Roman" w:cs="Times New Roman"/>
          <w:lang w:val="uk-UA"/>
        </w:rPr>
        <w:t>закладу</w:t>
      </w:r>
      <w:r w:rsidR="00600D73" w:rsidRPr="00600D73">
        <w:rPr>
          <w:rFonts w:ascii="Times New Roman" w:hAnsi="Times New Roman" w:cs="Times New Roman"/>
          <w:lang w:val="uk-UA"/>
        </w:rPr>
        <w:t>.</w:t>
      </w:r>
    </w:p>
    <w:p w:rsidR="00EE4266" w:rsidRDefault="00EE4266" w:rsidP="004E461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00D73">
        <w:rPr>
          <w:rFonts w:ascii="Times New Roman" w:hAnsi="Times New Roman" w:cs="Times New Roman"/>
          <w:b/>
          <w:lang w:val="uk-UA"/>
        </w:rPr>
        <w:t>6. Керівництво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6.1.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очолює</w:t>
      </w:r>
      <w:r>
        <w:rPr>
          <w:rFonts w:ascii="Times New Roman" w:hAnsi="Times New Roman" w:cs="Times New Roman"/>
          <w:lang w:val="uk-UA"/>
        </w:rPr>
        <w:t xml:space="preserve"> </w:t>
      </w:r>
      <w:r w:rsidR="00EE4266">
        <w:rPr>
          <w:rFonts w:ascii="Times New Roman" w:hAnsi="Times New Roman" w:cs="Times New Roman"/>
          <w:lang w:val="uk-UA"/>
        </w:rPr>
        <w:t>б</w:t>
      </w:r>
      <w:r w:rsidRPr="00600D73">
        <w:rPr>
          <w:rFonts w:ascii="Times New Roman" w:hAnsi="Times New Roman" w:cs="Times New Roman"/>
          <w:lang w:val="uk-UA"/>
        </w:rPr>
        <w:t>ухгалтер,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як</w:t>
      </w:r>
      <w:r w:rsidR="00EE4266">
        <w:rPr>
          <w:rFonts w:ascii="Times New Roman" w:hAnsi="Times New Roman" w:cs="Times New Roman"/>
          <w:lang w:val="uk-UA"/>
        </w:rPr>
        <w:t>ий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прийма</w:t>
      </w:r>
      <w:r w:rsidR="00EE4266">
        <w:rPr>
          <w:rFonts w:ascii="Times New Roman" w:hAnsi="Times New Roman" w:cs="Times New Roman"/>
          <w:lang w:val="uk-UA"/>
        </w:rPr>
        <w:t>ється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роботу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звільня</w:t>
      </w:r>
      <w:r w:rsidR="00EE4266">
        <w:rPr>
          <w:rFonts w:ascii="Times New Roman" w:hAnsi="Times New Roman" w:cs="Times New Roman"/>
          <w:lang w:val="uk-UA"/>
        </w:rPr>
        <w:t>ється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роботи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наказом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директора</w:t>
      </w:r>
      <w:r>
        <w:rPr>
          <w:rFonts w:ascii="Times New Roman" w:hAnsi="Times New Roman" w:cs="Times New Roman"/>
          <w:lang w:val="uk-UA"/>
        </w:rPr>
        <w:t xml:space="preserve"> </w:t>
      </w:r>
      <w:r w:rsidR="00326E1E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6.2.</w:t>
      </w:r>
      <w:r>
        <w:rPr>
          <w:rFonts w:ascii="Times New Roman" w:hAnsi="Times New Roman" w:cs="Times New Roman"/>
          <w:lang w:val="uk-UA"/>
        </w:rPr>
        <w:t xml:space="preserve"> </w:t>
      </w:r>
      <w:r w:rsidR="00EE4266">
        <w:rPr>
          <w:rFonts w:ascii="Times New Roman" w:hAnsi="Times New Roman" w:cs="Times New Roman"/>
          <w:lang w:val="uk-UA"/>
        </w:rPr>
        <w:t>Б</w:t>
      </w:r>
      <w:r w:rsidRPr="00600D73">
        <w:rPr>
          <w:rFonts w:ascii="Times New Roman" w:hAnsi="Times New Roman" w:cs="Times New Roman"/>
          <w:lang w:val="uk-UA"/>
        </w:rPr>
        <w:t>ухгалтер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повинен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мати</w:t>
      </w:r>
      <w:r>
        <w:rPr>
          <w:rFonts w:ascii="Times New Roman" w:hAnsi="Times New Roman" w:cs="Times New Roman"/>
          <w:lang w:val="uk-UA"/>
        </w:rPr>
        <w:t xml:space="preserve"> </w:t>
      </w:r>
      <w:r w:rsidR="008D32DC">
        <w:rPr>
          <w:rFonts w:ascii="Times New Roman" w:hAnsi="Times New Roman" w:cs="Times New Roman"/>
          <w:lang w:val="uk-UA"/>
        </w:rPr>
        <w:t xml:space="preserve">вищу освіту, або </w:t>
      </w:r>
      <w:r w:rsidRPr="00600D73">
        <w:rPr>
          <w:rFonts w:ascii="Times New Roman" w:hAnsi="Times New Roman" w:cs="Times New Roman"/>
          <w:lang w:val="uk-UA"/>
        </w:rPr>
        <w:t>освіту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галузі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економіки,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або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фінансів,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або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аудиту.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6.3.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Прийняття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(передавання)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справ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бухгалтером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разі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прийняття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посаду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або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звільнення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посади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провадиться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після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проведення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внутрішньої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перевірки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стану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звітності,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результатами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якої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оформлюють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акт.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6.4.</w:t>
      </w:r>
      <w:r>
        <w:rPr>
          <w:rFonts w:ascii="Times New Roman" w:hAnsi="Times New Roman" w:cs="Times New Roman"/>
          <w:lang w:val="uk-UA"/>
        </w:rPr>
        <w:t xml:space="preserve"> </w:t>
      </w:r>
      <w:r w:rsidR="00EE4266">
        <w:rPr>
          <w:rFonts w:ascii="Times New Roman" w:hAnsi="Times New Roman" w:cs="Times New Roman"/>
          <w:lang w:val="uk-UA"/>
        </w:rPr>
        <w:t>Б</w:t>
      </w:r>
      <w:r w:rsidRPr="00600D73">
        <w:rPr>
          <w:rFonts w:ascii="Times New Roman" w:hAnsi="Times New Roman" w:cs="Times New Roman"/>
          <w:lang w:val="uk-UA"/>
        </w:rPr>
        <w:t>ухгалтер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разі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отримання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директора</w:t>
      </w:r>
      <w:r>
        <w:rPr>
          <w:rFonts w:ascii="Times New Roman" w:hAnsi="Times New Roman" w:cs="Times New Roman"/>
          <w:lang w:val="uk-UA"/>
        </w:rPr>
        <w:t xml:space="preserve"> </w:t>
      </w:r>
      <w:r w:rsidR="00326E1E">
        <w:rPr>
          <w:rFonts w:ascii="Times New Roman" w:hAnsi="Times New Roman" w:cs="Times New Roman"/>
          <w:lang w:val="uk-UA"/>
        </w:rPr>
        <w:t>закладу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розпорядження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вчинити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дії,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суперечать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законодавству,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письмовій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формі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інформує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неправомірність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розпорядження.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6.5.</w:t>
      </w:r>
      <w:r>
        <w:rPr>
          <w:rFonts w:ascii="Times New Roman" w:hAnsi="Times New Roman" w:cs="Times New Roman"/>
          <w:lang w:val="uk-UA"/>
        </w:rPr>
        <w:t xml:space="preserve"> </w:t>
      </w:r>
      <w:r w:rsidR="00EE4266">
        <w:rPr>
          <w:rFonts w:ascii="Times New Roman" w:hAnsi="Times New Roman" w:cs="Times New Roman"/>
          <w:lang w:val="uk-UA"/>
        </w:rPr>
        <w:t>О</w:t>
      </w:r>
      <w:r w:rsidRPr="00600D73">
        <w:rPr>
          <w:rFonts w:ascii="Times New Roman" w:hAnsi="Times New Roman" w:cs="Times New Roman"/>
          <w:lang w:val="uk-UA"/>
        </w:rPr>
        <w:t>соба,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яка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заміщує</w:t>
      </w:r>
      <w:r w:rsidR="00EE4266">
        <w:rPr>
          <w:rFonts w:ascii="Times New Roman" w:hAnsi="Times New Roman" w:cs="Times New Roman"/>
          <w:lang w:val="uk-UA"/>
        </w:rPr>
        <w:t xml:space="preserve"> бухгалтера</w:t>
      </w:r>
      <w:r w:rsidRPr="00600D73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може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отримувати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безпосередньо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чеками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документами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готівкові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кошти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товарно-матеріальні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цінності,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також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виконувати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обов’язки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директора</w:t>
      </w:r>
      <w:r>
        <w:rPr>
          <w:rFonts w:ascii="Times New Roman" w:hAnsi="Times New Roman" w:cs="Times New Roman"/>
          <w:lang w:val="uk-UA"/>
        </w:rPr>
        <w:t xml:space="preserve"> </w:t>
      </w:r>
      <w:r w:rsidR="00326E1E">
        <w:rPr>
          <w:rFonts w:ascii="Times New Roman" w:hAnsi="Times New Roman" w:cs="Times New Roman"/>
          <w:lang w:val="uk-UA"/>
        </w:rPr>
        <w:t>закладу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період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його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тимчасової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відсутності.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6.6.</w:t>
      </w:r>
      <w:r>
        <w:rPr>
          <w:rFonts w:ascii="Times New Roman" w:hAnsi="Times New Roman" w:cs="Times New Roman"/>
          <w:lang w:val="uk-UA"/>
        </w:rPr>
        <w:t xml:space="preserve"> </w:t>
      </w:r>
      <w:r w:rsidR="00EE4266">
        <w:rPr>
          <w:rFonts w:ascii="Times New Roman" w:hAnsi="Times New Roman" w:cs="Times New Roman"/>
          <w:lang w:val="uk-UA"/>
        </w:rPr>
        <w:t>Б</w:t>
      </w:r>
      <w:r w:rsidRPr="00600D73">
        <w:rPr>
          <w:rFonts w:ascii="Times New Roman" w:hAnsi="Times New Roman" w:cs="Times New Roman"/>
          <w:lang w:val="uk-UA"/>
        </w:rPr>
        <w:t>ухгалтер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підписує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звітність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які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підставою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для:</w:t>
      </w:r>
    </w:p>
    <w:p w:rsidR="00600D73" w:rsidRPr="00600D73" w:rsidRDefault="00600D73" w:rsidP="004E46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перерахування податків і зборів (обов’язкових платежів);</w:t>
      </w:r>
    </w:p>
    <w:p w:rsidR="00600D73" w:rsidRPr="00600D73" w:rsidRDefault="00600D73" w:rsidP="004E46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проведення розрахунків відповідно до укладених договорів;</w:t>
      </w:r>
    </w:p>
    <w:p w:rsidR="00600D73" w:rsidRPr="00600D73" w:rsidRDefault="00600D73" w:rsidP="004E46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приймання і видачі грошових коштів;</w:t>
      </w:r>
    </w:p>
    <w:p w:rsidR="00600D73" w:rsidRPr="00600D73" w:rsidRDefault="00600D73" w:rsidP="004E46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оприбуткування та списання рухомого і нерухомого майна;</w:t>
      </w:r>
    </w:p>
    <w:p w:rsidR="00600D73" w:rsidRPr="00600D73" w:rsidRDefault="00600D73" w:rsidP="004E461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проведення інших господарських операцій.</w:t>
      </w:r>
    </w:p>
    <w:p w:rsidR="00600D73" w:rsidRPr="00600D73" w:rsidRDefault="00600D73" w:rsidP="004E461B">
      <w:p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6.7.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разі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тимчасової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відсутності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(відрядження,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відпустка,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тимчасова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втрата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працездатності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тощо)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виконання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його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обов’язків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покладається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відповідно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наказу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директора</w:t>
      </w:r>
      <w:r>
        <w:rPr>
          <w:rFonts w:ascii="Times New Roman" w:hAnsi="Times New Roman" w:cs="Times New Roman"/>
          <w:lang w:val="uk-UA"/>
        </w:rPr>
        <w:t xml:space="preserve"> </w:t>
      </w:r>
      <w:r w:rsidR="00326E1E">
        <w:rPr>
          <w:rFonts w:ascii="Times New Roman" w:hAnsi="Times New Roman" w:cs="Times New Roman"/>
          <w:lang w:val="uk-UA"/>
        </w:rPr>
        <w:t>закладу</w:t>
      </w:r>
      <w:r w:rsidR="007E6295" w:rsidRPr="00600D73"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працівника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(з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дотриманням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вимог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законодавства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працю).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6.8.</w:t>
      </w:r>
      <w:r w:rsidR="007E6295">
        <w:rPr>
          <w:rFonts w:ascii="Times New Roman" w:hAnsi="Times New Roman" w:cs="Times New Roman"/>
          <w:lang w:val="uk-UA"/>
        </w:rPr>
        <w:t xml:space="preserve"> Б</w:t>
      </w:r>
      <w:r w:rsidRPr="00600D73">
        <w:rPr>
          <w:rFonts w:ascii="Times New Roman" w:hAnsi="Times New Roman" w:cs="Times New Roman"/>
          <w:lang w:val="uk-UA"/>
        </w:rPr>
        <w:t>ухгалтер: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6.8.1.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Забезпечує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виконання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завдань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функцій,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покладених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бухгалтерію,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несе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персональну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відповідальність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виконання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цих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завдань.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6.8.2.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Керує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діяльністю</w:t>
      </w:r>
      <w:r>
        <w:rPr>
          <w:rFonts w:ascii="Times New Roman" w:hAnsi="Times New Roman" w:cs="Times New Roman"/>
          <w:lang w:val="uk-UA"/>
        </w:rPr>
        <w:t xml:space="preserve"> </w:t>
      </w:r>
      <w:r w:rsidR="007E6295">
        <w:rPr>
          <w:rFonts w:ascii="Times New Roman" w:hAnsi="Times New Roman" w:cs="Times New Roman"/>
          <w:lang w:val="uk-UA"/>
        </w:rPr>
        <w:t xml:space="preserve">бухгалтерії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урахуванням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вимог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захисту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інформації,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ч.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персональних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даних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працівників,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запобігання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зловживанням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під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час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ведення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бухгалтерського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обліку.</w:t>
      </w:r>
    </w:p>
    <w:p w:rsidR="00600D73" w:rsidRPr="00600D73" w:rsidRDefault="007E6295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6.8.3</w:t>
      </w:r>
      <w:r w:rsidR="00600D73" w:rsidRPr="00600D73">
        <w:rPr>
          <w:rFonts w:ascii="Times New Roman" w:hAnsi="Times New Roman" w:cs="Times New Roman"/>
          <w:lang w:val="uk-UA"/>
        </w:rPr>
        <w:t>.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Вживає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межах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своїх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повноважень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заходів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щодо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відшкодування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винними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особами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збитків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від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нестач,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розтрат,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крадіжок.</w:t>
      </w:r>
    </w:p>
    <w:p w:rsidR="00600D73" w:rsidRPr="00600D73" w:rsidRDefault="007E6295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6.8.4</w:t>
      </w:r>
      <w:r w:rsidR="00600D73" w:rsidRPr="00600D73">
        <w:rPr>
          <w:rFonts w:ascii="Times New Roman" w:hAnsi="Times New Roman" w:cs="Times New Roman"/>
          <w:lang w:val="uk-UA"/>
        </w:rPr>
        <w:t>.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Подає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директору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326E1E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пропозиції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щодо:</w:t>
      </w:r>
    </w:p>
    <w:p w:rsidR="00600D73" w:rsidRPr="00600D73" w:rsidRDefault="00600D73" w:rsidP="004E46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 xml:space="preserve">визначення облікової політики, зміни обраної облікової політики з урахуванням особливостей діяльності </w:t>
      </w:r>
      <w:r w:rsidR="008D32DC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 xml:space="preserve"> і технології оброблення облікових даних, у т. ч. системи та форм внутрішньогосподарського (управлінського) обліку та правил документообігу, додаткової системи рахунків і регістрів аналітичного обліку, звітності та контролю за господарськими операціями;</w:t>
      </w:r>
    </w:p>
    <w:p w:rsidR="00600D73" w:rsidRPr="00600D73" w:rsidRDefault="00600D73" w:rsidP="004E46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 xml:space="preserve">вибору та впровадження уніфікованої автоматизованої системи бухгалтерського обліку та звітності з урахуванням особливостей діяльності </w:t>
      </w:r>
      <w:r w:rsidR="00326E1E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;</w:t>
      </w:r>
    </w:p>
    <w:p w:rsidR="00600D73" w:rsidRPr="00600D73" w:rsidRDefault="00600D73" w:rsidP="004E46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створення умов для належного збереження майна, цільового та ефективного використання фінансових, матеріальних (нематеріальних), інформаційних та трудових ресурсів;</w:t>
      </w:r>
    </w:p>
    <w:p w:rsidR="00600D73" w:rsidRPr="00600D73" w:rsidRDefault="00600D73" w:rsidP="004E46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визначення джерел погашення кредиторської заборгованості, повернення кредитів;</w:t>
      </w:r>
    </w:p>
    <w:p w:rsidR="00600D73" w:rsidRPr="00600D73" w:rsidRDefault="00600D73" w:rsidP="004E461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забезпечення бухгалтерії нормативно-правовими актами, довідковими та інформаційними матеріалами щодо ведення бухгалтерського обліку та складення звітності.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6.8.7.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Організовує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діловодство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документообіг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бухгалтерії.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6.8.8.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Контролює:</w:t>
      </w:r>
    </w:p>
    <w:p w:rsidR="00600D73" w:rsidRPr="00600D73" w:rsidRDefault="00600D73" w:rsidP="004E461B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 xml:space="preserve">відображення у бухгалтерському обліку всіх господарських операцій, що проводяться </w:t>
      </w:r>
      <w:r w:rsidR="008D32DC">
        <w:rPr>
          <w:rFonts w:ascii="Times New Roman" w:hAnsi="Times New Roman" w:cs="Times New Roman"/>
          <w:lang w:val="uk-UA"/>
        </w:rPr>
        <w:t>закладом</w:t>
      </w:r>
      <w:r w:rsidRPr="00600D73">
        <w:rPr>
          <w:rFonts w:ascii="Times New Roman" w:hAnsi="Times New Roman" w:cs="Times New Roman"/>
          <w:lang w:val="uk-UA"/>
        </w:rPr>
        <w:t>;</w:t>
      </w:r>
    </w:p>
    <w:p w:rsidR="00600D73" w:rsidRPr="00600D73" w:rsidRDefault="00600D73" w:rsidP="004E461B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складання звітності;</w:t>
      </w:r>
    </w:p>
    <w:p w:rsidR="00600D73" w:rsidRPr="00600D73" w:rsidRDefault="00600D73" w:rsidP="004E461B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 xml:space="preserve">цільове та ефективне використання фінансових, матеріальних (нематеріальних), інформаційних та трудових ресурсів, збереження майна </w:t>
      </w:r>
      <w:r w:rsidR="00326E1E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;</w:t>
      </w:r>
    </w:p>
    <w:p w:rsidR="00600D73" w:rsidRPr="00600D73" w:rsidRDefault="00600D73" w:rsidP="004E461B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 xml:space="preserve">дотримання вимог законодавства щодо списання (передачі) рухомого та нерухомого майна </w:t>
      </w:r>
      <w:r w:rsidR="00326E1E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;</w:t>
      </w:r>
    </w:p>
    <w:p w:rsidR="00600D73" w:rsidRPr="00600D73" w:rsidRDefault="00600D73" w:rsidP="004E461B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правильність проведення розрахунків при оплаті товарів, робіт та послуг, відповідність перерахованих коштів обсягам виконаних робіт, придбаних товарів чи наданих послуг згідно з умовами укладених договорів, у т. ч. договорів оренди;</w:t>
      </w:r>
    </w:p>
    <w:p w:rsidR="00600D73" w:rsidRPr="00600D73" w:rsidRDefault="00600D73" w:rsidP="004E461B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 xml:space="preserve">стан погашення та списання відповідно до законодавства дебіторської заборгованості </w:t>
      </w:r>
      <w:r w:rsidR="00326E1E">
        <w:rPr>
          <w:rFonts w:ascii="Times New Roman" w:hAnsi="Times New Roman" w:cs="Times New Roman"/>
          <w:lang w:val="uk-UA"/>
        </w:rPr>
        <w:t>закладу</w:t>
      </w:r>
      <w:r w:rsidRPr="00600D73">
        <w:rPr>
          <w:rFonts w:ascii="Times New Roman" w:hAnsi="Times New Roman" w:cs="Times New Roman"/>
          <w:lang w:val="uk-UA"/>
        </w:rPr>
        <w:t>;</w:t>
      </w:r>
    </w:p>
    <w:p w:rsidR="00600D73" w:rsidRPr="00600D73" w:rsidRDefault="00600D73" w:rsidP="004E461B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lastRenderedPageBreak/>
        <w:t>оформлення матеріалів щодо нестачі, крадіжки грошових коштів та майна, псування активів;</w:t>
      </w:r>
    </w:p>
    <w:p w:rsidR="00600D73" w:rsidRPr="00600D73" w:rsidRDefault="00600D73" w:rsidP="004E461B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усунення порушень і недоліків, виявлених під час контрольних заходів, проведених державними органами та аудиторськими компаніями;</w:t>
      </w:r>
    </w:p>
    <w:p w:rsidR="00600D73" w:rsidRPr="00600D73" w:rsidRDefault="00600D73" w:rsidP="004E461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дотримання вимог щодо захисту персональних даних, які обробляються працівник</w:t>
      </w:r>
      <w:r w:rsidR="00FE35F6">
        <w:rPr>
          <w:rFonts w:ascii="Times New Roman" w:hAnsi="Times New Roman" w:cs="Times New Roman"/>
          <w:lang w:val="uk-UA"/>
        </w:rPr>
        <w:t xml:space="preserve">ом </w:t>
      </w:r>
      <w:r w:rsidRPr="00600D73">
        <w:rPr>
          <w:rFonts w:ascii="Times New Roman" w:hAnsi="Times New Roman" w:cs="Times New Roman"/>
          <w:lang w:val="uk-UA"/>
        </w:rPr>
        <w:t>бухгалтерії.</w:t>
      </w:r>
    </w:p>
    <w:p w:rsidR="00600D73" w:rsidRPr="00600D73" w:rsidRDefault="00600D73" w:rsidP="004E461B">
      <w:pPr>
        <w:spacing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6.8.9.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Погоджує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пов’язані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витрачанням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фонду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заробітної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плати,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встановленням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посадових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окладів,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надбавок,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доплат,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виплат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премій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працівникам.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6.9.</w:t>
      </w:r>
      <w:r>
        <w:rPr>
          <w:rFonts w:ascii="Times New Roman" w:hAnsi="Times New Roman" w:cs="Times New Roman"/>
          <w:lang w:val="uk-UA"/>
        </w:rPr>
        <w:t xml:space="preserve"> </w:t>
      </w:r>
      <w:r w:rsidR="00FE35F6">
        <w:rPr>
          <w:rFonts w:ascii="Times New Roman" w:hAnsi="Times New Roman" w:cs="Times New Roman"/>
          <w:lang w:val="uk-UA"/>
        </w:rPr>
        <w:t>Б</w:t>
      </w:r>
      <w:r w:rsidRPr="00600D73">
        <w:rPr>
          <w:rFonts w:ascii="Times New Roman" w:hAnsi="Times New Roman" w:cs="Times New Roman"/>
          <w:lang w:val="uk-UA"/>
        </w:rPr>
        <w:t>ухгалтер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право: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6.9.1.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Візувати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E35F6">
        <w:rPr>
          <w:rFonts w:ascii="Times New Roman" w:hAnsi="Times New Roman" w:cs="Times New Roman"/>
          <w:lang w:val="uk-UA"/>
        </w:rPr>
        <w:t>проє</w:t>
      </w:r>
      <w:r w:rsidRPr="00600D73">
        <w:rPr>
          <w:rFonts w:ascii="Times New Roman" w:hAnsi="Times New Roman" w:cs="Times New Roman"/>
          <w:lang w:val="uk-UA"/>
        </w:rPr>
        <w:t>кти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договорів,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угод,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додатків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них.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6.9.2.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Візувати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E35F6">
        <w:rPr>
          <w:rFonts w:ascii="Times New Roman" w:hAnsi="Times New Roman" w:cs="Times New Roman"/>
          <w:lang w:val="uk-UA"/>
        </w:rPr>
        <w:t>проє</w:t>
      </w:r>
      <w:r w:rsidRPr="00600D73">
        <w:rPr>
          <w:rFonts w:ascii="Times New Roman" w:hAnsi="Times New Roman" w:cs="Times New Roman"/>
          <w:lang w:val="uk-UA"/>
        </w:rPr>
        <w:t>кти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наказів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директора</w:t>
      </w:r>
      <w:r>
        <w:rPr>
          <w:rFonts w:ascii="Times New Roman" w:hAnsi="Times New Roman" w:cs="Times New Roman"/>
          <w:lang w:val="uk-UA"/>
        </w:rPr>
        <w:t xml:space="preserve"> </w:t>
      </w:r>
      <w:r w:rsidR="00326E1E">
        <w:rPr>
          <w:rFonts w:ascii="Times New Roman" w:hAnsi="Times New Roman" w:cs="Times New Roman"/>
          <w:lang w:val="uk-UA"/>
        </w:rPr>
        <w:t>закладу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питань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витрачання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коштів,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використанням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матеріальних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цінностей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тощо.</w:t>
      </w: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6.9.3.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Листуватися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іншими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організаціями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питань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виконання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зобов’язань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договорами,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укладеними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ініціативи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бухгалтерії.</w:t>
      </w:r>
    </w:p>
    <w:p w:rsidR="00FE35F6" w:rsidRDefault="00600D73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0D73">
        <w:rPr>
          <w:rFonts w:ascii="Times New Roman" w:hAnsi="Times New Roman" w:cs="Times New Roman"/>
          <w:lang w:val="uk-UA"/>
        </w:rPr>
        <w:t>6.9.4.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Відмовляти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прийнятті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обліку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підготовлених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порушенням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встановлених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вимог,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також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документів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господарські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операції,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що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проводяться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порушенням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600D73">
        <w:rPr>
          <w:rFonts w:ascii="Times New Roman" w:hAnsi="Times New Roman" w:cs="Times New Roman"/>
          <w:lang w:val="uk-UA"/>
        </w:rPr>
        <w:t>законодавства.</w:t>
      </w:r>
    </w:p>
    <w:p w:rsidR="008D32DC" w:rsidRPr="008D32DC" w:rsidRDefault="008D32DC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00D73" w:rsidRPr="00600D73" w:rsidRDefault="00600D73" w:rsidP="004E461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00D73">
        <w:rPr>
          <w:rFonts w:ascii="Times New Roman" w:hAnsi="Times New Roman" w:cs="Times New Roman"/>
          <w:b/>
          <w:lang w:val="uk-UA"/>
        </w:rPr>
        <w:t xml:space="preserve">7. Взаємовідносини (зв’язки) з іншими </w:t>
      </w:r>
      <w:r w:rsidR="008D32DC">
        <w:rPr>
          <w:rFonts w:ascii="Times New Roman" w:hAnsi="Times New Roman" w:cs="Times New Roman"/>
          <w:b/>
          <w:lang w:val="uk-UA"/>
        </w:rPr>
        <w:t>працівниками закладу.</w:t>
      </w:r>
    </w:p>
    <w:p w:rsidR="00600D73" w:rsidRPr="00600D73" w:rsidRDefault="008D32DC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Бухгалтер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взаємодіє</w:t>
      </w:r>
      <w:r w:rsidR="00FE35F6">
        <w:rPr>
          <w:rFonts w:ascii="Times New Roman" w:hAnsi="Times New Roman" w:cs="Times New Roman"/>
          <w:lang w:val="uk-UA"/>
        </w:rPr>
        <w:t xml:space="preserve"> з усіма працівниками</w:t>
      </w:r>
      <w:r w:rsidR="00326E1E" w:rsidRPr="00326E1E">
        <w:rPr>
          <w:rFonts w:ascii="Times New Roman" w:hAnsi="Times New Roman" w:cs="Times New Roman"/>
          <w:lang w:val="uk-UA"/>
        </w:rPr>
        <w:t xml:space="preserve"> </w:t>
      </w:r>
      <w:r w:rsidR="00326E1E">
        <w:rPr>
          <w:rFonts w:ascii="Times New Roman" w:hAnsi="Times New Roman" w:cs="Times New Roman"/>
          <w:lang w:val="uk-UA"/>
        </w:rPr>
        <w:t xml:space="preserve">закладу </w:t>
      </w:r>
      <w:r w:rsidR="00FE35F6">
        <w:rPr>
          <w:rFonts w:ascii="Times New Roman" w:hAnsi="Times New Roman" w:cs="Times New Roman"/>
          <w:lang w:val="uk-UA"/>
        </w:rPr>
        <w:t>з питань</w:t>
      </w:r>
      <w:r w:rsidR="00600D73" w:rsidRPr="00600D73">
        <w:rPr>
          <w:rFonts w:ascii="Times New Roman" w:hAnsi="Times New Roman" w:cs="Times New Roman"/>
          <w:lang w:val="uk-UA"/>
        </w:rPr>
        <w:t>:</w:t>
      </w:r>
    </w:p>
    <w:p w:rsidR="00600D73" w:rsidRPr="00600D73" w:rsidRDefault="00FE35F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координації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організації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бухгалтерського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обліку.</w:t>
      </w:r>
    </w:p>
    <w:p w:rsidR="00600D73" w:rsidRPr="00FE35F6" w:rsidRDefault="00FE35F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FE35F6">
        <w:rPr>
          <w:rFonts w:ascii="Times New Roman" w:hAnsi="Times New Roman" w:cs="Times New Roman"/>
          <w:lang w:val="uk-UA"/>
        </w:rPr>
        <w:t>бухгалтерських даних про рух, реалізацію, запаси продукції;</w:t>
      </w:r>
    </w:p>
    <w:p w:rsidR="00600D73" w:rsidRPr="00FE35F6" w:rsidRDefault="00FE35F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FE35F6">
        <w:rPr>
          <w:rFonts w:ascii="Times New Roman" w:hAnsi="Times New Roman" w:cs="Times New Roman"/>
          <w:lang w:val="uk-UA"/>
        </w:rPr>
        <w:t>звітності про витрати на дослідження.</w:t>
      </w:r>
    </w:p>
    <w:p w:rsidR="00600D73" w:rsidRPr="00683336" w:rsidRDefault="0068333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83336">
        <w:rPr>
          <w:rFonts w:ascii="Times New Roman" w:hAnsi="Times New Roman" w:cs="Times New Roman"/>
          <w:lang w:val="uk-UA"/>
        </w:rPr>
        <w:t>балансу та оперативних зведених звітів про прибутки і витрати коштів;</w:t>
      </w:r>
    </w:p>
    <w:p w:rsidR="00600D73" w:rsidRPr="00683336" w:rsidRDefault="0068333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 </w:t>
      </w:r>
      <w:r w:rsidR="00600D73" w:rsidRPr="00683336">
        <w:rPr>
          <w:rFonts w:ascii="Times New Roman" w:hAnsi="Times New Roman" w:cs="Times New Roman"/>
          <w:lang w:val="uk-UA"/>
        </w:rPr>
        <w:t>даних обліку майна, зобов’язань і господарських операцій, основних засобів, товарно-матеріальних цінностей, коштів, що надходять.</w:t>
      </w:r>
    </w:p>
    <w:p w:rsidR="00600D73" w:rsidRPr="00600D73" w:rsidRDefault="0068333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аналізу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кредиторської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дебіторської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заборгованості.</w:t>
      </w:r>
    </w:p>
    <w:p w:rsidR="00600D73" w:rsidRPr="00600D73" w:rsidRDefault="0068333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звітності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про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рух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основних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засобів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(згідно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зі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встановленою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номенклатурою),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про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стан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незавершеного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виробництва.</w:t>
      </w:r>
    </w:p>
    <w:p w:rsidR="00600D73" w:rsidRPr="00600D73" w:rsidRDefault="0068333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оформлення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первинних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документів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автоперевезень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(дорожніх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листів,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транспортних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накладних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тощо).</w:t>
      </w:r>
    </w:p>
    <w:p w:rsidR="00600D73" w:rsidRPr="00600D73" w:rsidRDefault="0068333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отримання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даних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про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зміни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цін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матеріальні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ресурси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у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постачальників.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00D73">
        <w:rPr>
          <w:rFonts w:ascii="Times New Roman" w:hAnsi="Times New Roman" w:cs="Times New Roman"/>
          <w:lang w:val="uk-UA"/>
        </w:rPr>
        <w:t>підготовки бухгалтерських даних, необхідних для ведення претензійно-позовної роботи;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00D73">
        <w:rPr>
          <w:rFonts w:ascii="Times New Roman" w:hAnsi="Times New Roman" w:cs="Times New Roman"/>
          <w:lang w:val="uk-UA"/>
        </w:rPr>
        <w:t>стягнення дебіторської заборгованості;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00D73">
        <w:rPr>
          <w:rFonts w:ascii="Times New Roman" w:hAnsi="Times New Roman" w:cs="Times New Roman"/>
          <w:lang w:val="uk-UA"/>
        </w:rPr>
        <w:t>застосування законодавства при виконанні завдань, покладених на бухгалтерію.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00D73">
        <w:rPr>
          <w:rFonts w:ascii="Times New Roman" w:hAnsi="Times New Roman" w:cs="Times New Roman"/>
          <w:lang w:val="uk-UA"/>
        </w:rPr>
        <w:t>розроблення планів підготовки та підвищення кваліфікації працівників бухгалтерії;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00D73">
        <w:rPr>
          <w:rFonts w:ascii="Times New Roman" w:hAnsi="Times New Roman" w:cs="Times New Roman"/>
          <w:lang w:val="uk-UA"/>
        </w:rPr>
        <w:t xml:space="preserve">ведення табелю обліку використання робочого часу працівниками </w:t>
      </w:r>
      <w:r w:rsidR="00326E1E">
        <w:rPr>
          <w:rFonts w:ascii="Times New Roman" w:hAnsi="Times New Roman" w:cs="Times New Roman"/>
          <w:lang w:val="uk-UA"/>
        </w:rPr>
        <w:t>закладу</w:t>
      </w:r>
      <w:r w:rsidR="00600D73" w:rsidRPr="00600D73">
        <w:rPr>
          <w:rFonts w:ascii="Times New Roman" w:hAnsi="Times New Roman" w:cs="Times New Roman"/>
          <w:lang w:val="uk-UA"/>
        </w:rPr>
        <w:t>.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00D73">
        <w:rPr>
          <w:rFonts w:ascii="Times New Roman" w:hAnsi="Times New Roman" w:cs="Times New Roman"/>
          <w:lang w:val="uk-UA"/>
        </w:rPr>
        <w:t>впровадження автоматизованих систем бухгалтерського обліку та звітності;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00D73">
        <w:rPr>
          <w:rFonts w:ascii="Times New Roman" w:hAnsi="Times New Roman" w:cs="Times New Roman"/>
          <w:lang w:val="uk-UA"/>
        </w:rPr>
        <w:t>удосконалення системи електронного документообігу в частині</w:t>
      </w:r>
      <w:r>
        <w:rPr>
          <w:rFonts w:ascii="Times New Roman" w:hAnsi="Times New Roman" w:cs="Times New Roman"/>
          <w:lang w:val="uk-UA"/>
        </w:rPr>
        <w:t xml:space="preserve"> автоматизованої підготовки </w:t>
      </w:r>
      <w:proofErr w:type="spellStart"/>
      <w:r>
        <w:rPr>
          <w:rFonts w:ascii="Times New Roman" w:hAnsi="Times New Roman" w:cs="Times New Roman"/>
          <w:lang w:val="uk-UA"/>
        </w:rPr>
        <w:t>проє</w:t>
      </w:r>
      <w:r w:rsidR="00600D73" w:rsidRPr="00600D73">
        <w:rPr>
          <w:rFonts w:ascii="Times New Roman" w:hAnsi="Times New Roman" w:cs="Times New Roman"/>
          <w:lang w:val="uk-UA"/>
        </w:rPr>
        <w:t>ктів</w:t>
      </w:r>
      <w:proofErr w:type="spellEnd"/>
      <w:r w:rsidR="00600D73" w:rsidRPr="00600D73">
        <w:rPr>
          <w:rFonts w:ascii="Times New Roman" w:hAnsi="Times New Roman" w:cs="Times New Roman"/>
          <w:lang w:val="uk-UA"/>
        </w:rPr>
        <w:t xml:space="preserve"> договорів, угод та додатків до них, оперативного контролю за маршрутами візування, виконанням договірних зобов’язань, проведенням розрахунків;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 </w:t>
      </w:r>
      <w:r w:rsidR="00600D73" w:rsidRPr="00600D73">
        <w:rPr>
          <w:rFonts w:ascii="Times New Roman" w:hAnsi="Times New Roman" w:cs="Times New Roman"/>
          <w:lang w:val="uk-UA"/>
        </w:rPr>
        <w:t>захисту персональних даних в автоматизованих системах;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00D73">
        <w:rPr>
          <w:rFonts w:ascii="Times New Roman" w:hAnsi="Times New Roman" w:cs="Times New Roman"/>
          <w:lang w:val="uk-UA"/>
        </w:rPr>
        <w:t>організації діловодства у бухгалтерії;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00D73">
        <w:rPr>
          <w:rFonts w:ascii="Times New Roman" w:hAnsi="Times New Roman" w:cs="Times New Roman"/>
          <w:lang w:val="uk-UA"/>
        </w:rPr>
        <w:t>підготовки номенклатури справ бухгалтерії;</w:t>
      </w:r>
    </w:p>
    <w:p w:rsidR="00600D73" w:rsidRPr="00600D73" w:rsidRDefault="00683336" w:rsidP="004E461B">
      <w:pPr>
        <w:pStyle w:val="a6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 w:rsidRPr="00600D73">
        <w:rPr>
          <w:rFonts w:ascii="Times New Roman" w:hAnsi="Times New Roman" w:cs="Times New Roman"/>
          <w:lang w:val="uk-UA"/>
        </w:rPr>
        <w:t>підготовки документів для передання до архіву.</w:t>
      </w:r>
    </w:p>
    <w:p w:rsidR="00600D73" w:rsidRPr="00600D73" w:rsidRDefault="00683336" w:rsidP="004E461B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своєчасного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та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повного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нарахування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і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виплати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матеріального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забезпечення,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надання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соціальних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послуг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застрахованим</w:t>
      </w:r>
      <w:r w:rsidR="00600D73">
        <w:rPr>
          <w:rFonts w:ascii="Times New Roman" w:hAnsi="Times New Roman" w:cs="Times New Roman"/>
          <w:lang w:val="uk-UA"/>
        </w:rPr>
        <w:t xml:space="preserve"> </w:t>
      </w:r>
      <w:r w:rsidR="00600D73" w:rsidRPr="00600D73">
        <w:rPr>
          <w:rFonts w:ascii="Times New Roman" w:hAnsi="Times New Roman" w:cs="Times New Roman"/>
          <w:lang w:val="uk-UA"/>
        </w:rPr>
        <w:t>особам.</w:t>
      </w:r>
    </w:p>
    <w:p w:rsidR="003C2590" w:rsidRPr="003C2590" w:rsidRDefault="003C2590" w:rsidP="004E461B">
      <w:pPr>
        <w:spacing w:after="10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3C2590" w:rsidRPr="003C2590" w:rsidRDefault="003C2590" w:rsidP="004E461B">
      <w:pPr>
        <w:spacing w:after="10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sectPr w:rsidR="003C2590" w:rsidRPr="003C2590" w:rsidSect="00683336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B8F"/>
    <w:multiLevelType w:val="hybridMultilevel"/>
    <w:tmpl w:val="6BF0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4D66"/>
    <w:multiLevelType w:val="hybridMultilevel"/>
    <w:tmpl w:val="09D4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24C8"/>
    <w:multiLevelType w:val="multilevel"/>
    <w:tmpl w:val="8D4E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0575F"/>
    <w:multiLevelType w:val="multilevel"/>
    <w:tmpl w:val="4BBC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40E0B"/>
    <w:multiLevelType w:val="hybridMultilevel"/>
    <w:tmpl w:val="0154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214A"/>
    <w:multiLevelType w:val="multilevel"/>
    <w:tmpl w:val="752C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15042"/>
    <w:multiLevelType w:val="hybridMultilevel"/>
    <w:tmpl w:val="969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41B0A"/>
    <w:multiLevelType w:val="hybridMultilevel"/>
    <w:tmpl w:val="14C2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207F7"/>
    <w:multiLevelType w:val="multilevel"/>
    <w:tmpl w:val="9FDA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E4366"/>
    <w:multiLevelType w:val="multilevel"/>
    <w:tmpl w:val="B74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72C60"/>
    <w:multiLevelType w:val="multilevel"/>
    <w:tmpl w:val="543E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54E1D"/>
    <w:multiLevelType w:val="multilevel"/>
    <w:tmpl w:val="EC1E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87ED3"/>
    <w:multiLevelType w:val="multilevel"/>
    <w:tmpl w:val="71A6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E23BA"/>
    <w:multiLevelType w:val="multilevel"/>
    <w:tmpl w:val="B2D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F1978"/>
    <w:multiLevelType w:val="hybridMultilevel"/>
    <w:tmpl w:val="6D52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57607"/>
    <w:multiLevelType w:val="hybridMultilevel"/>
    <w:tmpl w:val="906E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E1383"/>
    <w:multiLevelType w:val="hybridMultilevel"/>
    <w:tmpl w:val="7D36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A3950"/>
    <w:multiLevelType w:val="multilevel"/>
    <w:tmpl w:val="CC42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70219"/>
    <w:multiLevelType w:val="hybridMultilevel"/>
    <w:tmpl w:val="4C44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45B13"/>
    <w:multiLevelType w:val="multilevel"/>
    <w:tmpl w:val="7810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11246E"/>
    <w:multiLevelType w:val="multilevel"/>
    <w:tmpl w:val="6EF0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C06F6A"/>
    <w:multiLevelType w:val="hybridMultilevel"/>
    <w:tmpl w:val="F48C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E65ED"/>
    <w:multiLevelType w:val="hybridMultilevel"/>
    <w:tmpl w:val="F9D4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20"/>
  </w:num>
  <w:num w:numId="12">
    <w:abstractNumId w:val="12"/>
  </w:num>
  <w:num w:numId="13">
    <w:abstractNumId w:val="1"/>
  </w:num>
  <w:num w:numId="14">
    <w:abstractNumId w:val="21"/>
  </w:num>
  <w:num w:numId="15">
    <w:abstractNumId w:val="22"/>
  </w:num>
  <w:num w:numId="16">
    <w:abstractNumId w:val="0"/>
  </w:num>
  <w:num w:numId="17">
    <w:abstractNumId w:val="14"/>
  </w:num>
  <w:num w:numId="18">
    <w:abstractNumId w:val="6"/>
  </w:num>
  <w:num w:numId="19">
    <w:abstractNumId w:val="7"/>
  </w:num>
  <w:num w:numId="20">
    <w:abstractNumId w:val="4"/>
  </w:num>
  <w:num w:numId="21">
    <w:abstractNumId w:val="1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2590"/>
    <w:rsid w:val="0003340A"/>
    <w:rsid w:val="002361BE"/>
    <w:rsid w:val="002776B2"/>
    <w:rsid w:val="00326E1E"/>
    <w:rsid w:val="003A383B"/>
    <w:rsid w:val="003C2590"/>
    <w:rsid w:val="003C61C6"/>
    <w:rsid w:val="003D1650"/>
    <w:rsid w:val="00473E8A"/>
    <w:rsid w:val="004858A1"/>
    <w:rsid w:val="004C1185"/>
    <w:rsid w:val="004E461B"/>
    <w:rsid w:val="005035A9"/>
    <w:rsid w:val="00555A1B"/>
    <w:rsid w:val="005C52C1"/>
    <w:rsid w:val="00600D73"/>
    <w:rsid w:val="0060436B"/>
    <w:rsid w:val="00641376"/>
    <w:rsid w:val="00683336"/>
    <w:rsid w:val="006850A6"/>
    <w:rsid w:val="006858DF"/>
    <w:rsid w:val="006A3D31"/>
    <w:rsid w:val="007E6295"/>
    <w:rsid w:val="00832E2C"/>
    <w:rsid w:val="008D32DC"/>
    <w:rsid w:val="00A01547"/>
    <w:rsid w:val="00A05C4D"/>
    <w:rsid w:val="00A82AB9"/>
    <w:rsid w:val="00B5336C"/>
    <w:rsid w:val="00B876CD"/>
    <w:rsid w:val="00CC0524"/>
    <w:rsid w:val="00CE1B06"/>
    <w:rsid w:val="00D1566E"/>
    <w:rsid w:val="00D26D00"/>
    <w:rsid w:val="00D675BB"/>
    <w:rsid w:val="00D73802"/>
    <w:rsid w:val="00D85200"/>
    <w:rsid w:val="00DC4BDB"/>
    <w:rsid w:val="00E462F4"/>
    <w:rsid w:val="00EE119C"/>
    <w:rsid w:val="00EE4266"/>
    <w:rsid w:val="00F151D8"/>
    <w:rsid w:val="00F42472"/>
    <w:rsid w:val="00F5540F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0D73"/>
  </w:style>
  <w:style w:type="character" w:styleId="a5">
    <w:name w:val="Hyperlink"/>
    <w:basedOn w:val="a0"/>
    <w:uiPriority w:val="99"/>
    <w:unhideWhenUsed/>
    <w:rsid w:val="00600D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0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0023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9381</Words>
  <Characters>5348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Кандзюба Марина</dc:creator>
  <cp:lastModifiedBy>Mariya Dovhopoliuk</cp:lastModifiedBy>
  <cp:revision>15</cp:revision>
  <dcterms:created xsi:type="dcterms:W3CDTF">2017-06-21T13:15:00Z</dcterms:created>
  <dcterms:modified xsi:type="dcterms:W3CDTF">2025-01-08T16:19:00Z</dcterms:modified>
</cp:coreProperties>
</file>