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4C0" w:rsidRDefault="00CB04C0" w:rsidP="0057623D">
      <w:pPr>
        <w:shd w:val="clear" w:color="auto" w:fill="FFFFFF"/>
        <w:tabs>
          <w:tab w:val="left" w:pos="9923"/>
        </w:tabs>
        <w:spacing w:line="276" w:lineRule="auto"/>
        <w:ind w:right="7"/>
        <w:jc w:val="center"/>
        <w:rPr>
          <w:i/>
          <w:iCs/>
          <w:sz w:val="24"/>
          <w:szCs w:val="24"/>
          <w:lang w:val="uk-UA"/>
        </w:rPr>
      </w:pPr>
    </w:p>
    <w:p w:rsidR="00CB04C0" w:rsidRDefault="00CB04C0" w:rsidP="00CB04C0">
      <w:pPr>
        <w:shd w:val="clear" w:color="auto" w:fill="FFFFFF"/>
        <w:tabs>
          <w:tab w:val="left" w:pos="9923"/>
        </w:tabs>
        <w:spacing w:line="276" w:lineRule="auto"/>
        <w:ind w:right="7"/>
        <w:jc w:val="center"/>
        <w:rPr>
          <w:i/>
          <w:iCs/>
          <w:sz w:val="24"/>
          <w:szCs w:val="24"/>
          <w:lang w:val="uk-UA"/>
        </w:rPr>
      </w:pPr>
    </w:p>
    <w:p w:rsidR="00CB04C0" w:rsidRDefault="00CB04C0" w:rsidP="00CB04C0">
      <w:pPr>
        <w:shd w:val="clear" w:color="auto" w:fill="FFFFFF"/>
        <w:tabs>
          <w:tab w:val="left" w:pos="9923"/>
        </w:tabs>
        <w:spacing w:line="276" w:lineRule="auto"/>
        <w:ind w:right="7"/>
        <w:jc w:val="center"/>
        <w:rPr>
          <w:i/>
          <w:iCs/>
          <w:sz w:val="24"/>
          <w:szCs w:val="24"/>
          <w:lang w:val="uk-UA"/>
        </w:rPr>
      </w:pPr>
    </w:p>
    <w:p w:rsidR="00CB04C0" w:rsidRDefault="00CB04C0" w:rsidP="00CB04C0">
      <w:pPr>
        <w:shd w:val="clear" w:color="auto" w:fill="FFFFFF"/>
        <w:tabs>
          <w:tab w:val="left" w:pos="9923"/>
        </w:tabs>
        <w:spacing w:line="276" w:lineRule="auto"/>
        <w:ind w:right="7"/>
        <w:jc w:val="center"/>
        <w:rPr>
          <w:i/>
          <w:iCs/>
          <w:sz w:val="24"/>
          <w:szCs w:val="24"/>
          <w:lang w:val="uk-UA"/>
        </w:rPr>
      </w:pPr>
    </w:p>
    <w:p w:rsidR="00CB04C0" w:rsidRDefault="00CB04C0" w:rsidP="00CB04C0">
      <w:pPr>
        <w:shd w:val="clear" w:color="auto" w:fill="FFFFFF"/>
        <w:tabs>
          <w:tab w:val="left" w:pos="9923"/>
        </w:tabs>
        <w:spacing w:line="276" w:lineRule="auto"/>
        <w:ind w:right="7"/>
        <w:jc w:val="center"/>
        <w:rPr>
          <w:i/>
          <w:iCs/>
          <w:sz w:val="24"/>
          <w:szCs w:val="24"/>
          <w:lang w:val="uk-UA"/>
        </w:rPr>
      </w:pPr>
    </w:p>
    <w:p w:rsidR="00CB04C0" w:rsidRDefault="00CB04C0" w:rsidP="00CB04C0">
      <w:pPr>
        <w:shd w:val="clear" w:color="auto" w:fill="FFFFFF"/>
        <w:tabs>
          <w:tab w:val="left" w:pos="9923"/>
        </w:tabs>
        <w:spacing w:line="276" w:lineRule="auto"/>
        <w:ind w:right="7"/>
        <w:jc w:val="center"/>
        <w:rPr>
          <w:i/>
          <w:iCs/>
          <w:sz w:val="24"/>
          <w:szCs w:val="24"/>
          <w:lang w:val="uk-UA"/>
        </w:rPr>
      </w:pPr>
    </w:p>
    <w:p w:rsidR="00CB04C0" w:rsidRDefault="00CB04C0" w:rsidP="00CB04C0">
      <w:pPr>
        <w:shd w:val="clear" w:color="auto" w:fill="FFFFFF"/>
        <w:tabs>
          <w:tab w:val="left" w:pos="9923"/>
        </w:tabs>
        <w:spacing w:line="276" w:lineRule="auto"/>
        <w:ind w:right="7"/>
        <w:jc w:val="center"/>
        <w:rPr>
          <w:i/>
          <w:iCs/>
          <w:sz w:val="24"/>
          <w:szCs w:val="24"/>
          <w:lang w:val="uk-UA"/>
        </w:rPr>
      </w:pPr>
    </w:p>
    <w:p w:rsidR="00CB04C0" w:rsidRDefault="00CB04C0" w:rsidP="00CB04C0">
      <w:pPr>
        <w:shd w:val="clear" w:color="auto" w:fill="FFFFFF"/>
        <w:tabs>
          <w:tab w:val="left" w:pos="9923"/>
        </w:tabs>
        <w:spacing w:line="276" w:lineRule="auto"/>
        <w:ind w:right="7"/>
        <w:jc w:val="center"/>
        <w:rPr>
          <w:i/>
          <w:iCs/>
          <w:sz w:val="24"/>
          <w:szCs w:val="24"/>
          <w:lang w:val="uk-UA"/>
        </w:rPr>
      </w:pPr>
    </w:p>
    <w:p w:rsidR="00CB04C0" w:rsidRDefault="00CB04C0" w:rsidP="00CB04C0">
      <w:pPr>
        <w:shd w:val="clear" w:color="auto" w:fill="FFFFFF"/>
        <w:tabs>
          <w:tab w:val="left" w:pos="9923"/>
        </w:tabs>
        <w:spacing w:line="276" w:lineRule="auto"/>
        <w:ind w:right="7"/>
        <w:jc w:val="center"/>
        <w:rPr>
          <w:i/>
          <w:iCs/>
          <w:sz w:val="24"/>
          <w:szCs w:val="24"/>
          <w:lang w:val="uk-UA"/>
        </w:rPr>
      </w:pPr>
    </w:p>
    <w:p w:rsidR="00443AF9" w:rsidRDefault="00443AF9" w:rsidP="00CB04C0">
      <w:pPr>
        <w:shd w:val="clear" w:color="auto" w:fill="FFFFFF"/>
        <w:tabs>
          <w:tab w:val="left" w:pos="9923"/>
        </w:tabs>
        <w:spacing w:line="276" w:lineRule="auto"/>
        <w:ind w:right="7"/>
        <w:jc w:val="center"/>
        <w:rPr>
          <w:i/>
          <w:iCs/>
          <w:sz w:val="24"/>
          <w:szCs w:val="24"/>
          <w:lang w:val="uk-UA"/>
        </w:rPr>
      </w:pPr>
    </w:p>
    <w:p w:rsidR="00CB04C0" w:rsidRDefault="00CB04C0" w:rsidP="00CB04C0">
      <w:pPr>
        <w:shd w:val="clear" w:color="auto" w:fill="FFFFFF"/>
        <w:tabs>
          <w:tab w:val="left" w:pos="9923"/>
        </w:tabs>
        <w:spacing w:line="276" w:lineRule="auto"/>
        <w:ind w:right="7"/>
        <w:jc w:val="center"/>
        <w:rPr>
          <w:i/>
          <w:iCs/>
          <w:sz w:val="24"/>
          <w:szCs w:val="24"/>
          <w:lang w:val="uk-UA"/>
        </w:rPr>
      </w:pPr>
    </w:p>
    <w:p w:rsidR="00CB04C0" w:rsidRDefault="00CB04C0" w:rsidP="00CB04C0">
      <w:pPr>
        <w:spacing w:line="276" w:lineRule="auto"/>
        <w:jc w:val="center"/>
        <w:rPr>
          <w:b/>
          <w:sz w:val="52"/>
          <w:szCs w:val="52"/>
          <w:lang w:val="uk-UA"/>
        </w:rPr>
      </w:pPr>
      <w:r>
        <w:rPr>
          <w:b/>
          <w:sz w:val="52"/>
          <w:szCs w:val="52"/>
          <w:lang w:val="uk-UA"/>
        </w:rPr>
        <w:t xml:space="preserve">КОЛЕКТИВНИЙ   ДОГОВІР </w:t>
      </w:r>
    </w:p>
    <w:p w:rsidR="00CB04C0" w:rsidRDefault="00CB04C0" w:rsidP="00CB04C0">
      <w:pPr>
        <w:spacing w:line="276" w:lineRule="auto"/>
        <w:jc w:val="center"/>
        <w:rPr>
          <w:b/>
          <w:sz w:val="12"/>
          <w:szCs w:val="12"/>
          <w:lang w:val="uk-UA"/>
        </w:rPr>
      </w:pPr>
    </w:p>
    <w:p w:rsidR="00CE5377" w:rsidRDefault="00850576" w:rsidP="00CB04C0">
      <w:pPr>
        <w:shd w:val="clear" w:color="auto" w:fill="FFFFFF"/>
        <w:tabs>
          <w:tab w:val="left" w:pos="9923"/>
        </w:tabs>
        <w:spacing w:line="276" w:lineRule="auto"/>
        <w:ind w:right="7"/>
        <w:jc w:val="center"/>
        <w:rPr>
          <w:b/>
          <w:sz w:val="36"/>
          <w:szCs w:val="36"/>
          <w:lang w:val="uk-UA"/>
        </w:rPr>
      </w:pPr>
      <w:bookmarkStart w:id="0" w:name="_Hlk64449701"/>
      <w:proofErr w:type="spellStart"/>
      <w:r>
        <w:rPr>
          <w:b/>
          <w:sz w:val="36"/>
          <w:szCs w:val="36"/>
          <w:lang w:val="uk-UA"/>
        </w:rPr>
        <w:t>Староолексинецької</w:t>
      </w:r>
      <w:proofErr w:type="spellEnd"/>
      <w:r>
        <w:rPr>
          <w:b/>
          <w:sz w:val="36"/>
          <w:szCs w:val="36"/>
          <w:lang w:val="uk-UA"/>
        </w:rPr>
        <w:t xml:space="preserve"> загальноосвітньої</w:t>
      </w:r>
      <w:r w:rsidR="00CE5377">
        <w:rPr>
          <w:b/>
          <w:sz w:val="36"/>
          <w:szCs w:val="36"/>
          <w:lang w:val="uk-UA"/>
        </w:rPr>
        <w:t xml:space="preserve"> школи </w:t>
      </w:r>
    </w:p>
    <w:p w:rsidR="008C1B7E" w:rsidRDefault="00CE5377" w:rsidP="00CB04C0">
      <w:pPr>
        <w:shd w:val="clear" w:color="auto" w:fill="FFFFFF"/>
        <w:tabs>
          <w:tab w:val="left" w:pos="9923"/>
        </w:tabs>
        <w:spacing w:line="276" w:lineRule="auto"/>
        <w:ind w:right="7"/>
        <w:jc w:val="center"/>
        <w:rPr>
          <w:b/>
          <w:sz w:val="36"/>
          <w:szCs w:val="36"/>
          <w:lang w:val="uk-UA"/>
        </w:rPr>
      </w:pPr>
      <w:r>
        <w:rPr>
          <w:b/>
          <w:sz w:val="36"/>
          <w:szCs w:val="36"/>
          <w:lang w:val="uk-UA"/>
        </w:rPr>
        <w:t>І-ІІІ ступенів</w:t>
      </w:r>
    </w:p>
    <w:p w:rsidR="008C1B7E" w:rsidRDefault="00CE5377" w:rsidP="00CB04C0">
      <w:pPr>
        <w:shd w:val="clear" w:color="auto" w:fill="FFFFFF"/>
        <w:tabs>
          <w:tab w:val="left" w:pos="9923"/>
        </w:tabs>
        <w:spacing w:line="276" w:lineRule="auto"/>
        <w:ind w:right="7"/>
        <w:jc w:val="center"/>
        <w:rPr>
          <w:b/>
          <w:sz w:val="36"/>
          <w:szCs w:val="36"/>
          <w:lang w:val="uk-UA"/>
        </w:rPr>
      </w:pPr>
      <w:proofErr w:type="spellStart"/>
      <w:r>
        <w:rPr>
          <w:b/>
          <w:sz w:val="36"/>
          <w:szCs w:val="36"/>
          <w:lang w:val="uk-UA"/>
        </w:rPr>
        <w:t>Лопушненської</w:t>
      </w:r>
      <w:proofErr w:type="spellEnd"/>
      <w:r w:rsidR="008C1B7E">
        <w:rPr>
          <w:b/>
          <w:sz w:val="36"/>
          <w:szCs w:val="36"/>
          <w:lang w:val="uk-UA"/>
        </w:rPr>
        <w:t xml:space="preserve"> сільської ради</w:t>
      </w:r>
    </w:p>
    <w:p w:rsidR="00CB04C0" w:rsidRDefault="00CE5377" w:rsidP="00CB04C0">
      <w:pPr>
        <w:shd w:val="clear" w:color="auto" w:fill="FFFFFF"/>
        <w:tabs>
          <w:tab w:val="left" w:pos="9923"/>
        </w:tabs>
        <w:spacing w:line="276" w:lineRule="auto"/>
        <w:ind w:right="7"/>
        <w:jc w:val="center"/>
        <w:rPr>
          <w:b/>
          <w:sz w:val="28"/>
          <w:szCs w:val="28"/>
          <w:lang w:val="uk-UA"/>
        </w:rPr>
      </w:pPr>
      <w:r>
        <w:rPr>
          <w:b/>
          <w:sz w:val="36"/>
          <w:szCs w:val="36"/>
          <w:lang w:val="uk-UA"/>
        </w:rPr>
        <w:t>Тернопільської</w:t>
      </w:r>
      <w:r w:rsidR="00CB04C0">
        <w:rPr>
          <w:b/>
          <w:sz w:val="36"/>
          <w:szCs w:val="36"/>
          <w:lang w:val="uk-UA"/>
        </w:rPr>
        <w:t xml:space="preserve"> області</w:t>
      </w:r>
    </w:p>
    <w:bookmarkEnd w:id="0"/>
    <w:p w:rsidR="00CB04C0" w:rsidRDefault="00CB04C0" w:rsidP="00CB04C0">
      <w:pPr>
        <w:spacing w:line="276" w:lineRule="auto"/>
        <w:jc w:val="center"/>
        <w:rPr>
          <w:b/>
          <w:sz w:val="36"/>
          <w:szCs w:val="36"/>
          <w:lang w:val="uk-UA"/>
        </w:rPr>
      </w:pPr>
      <w:r>
        <w:rPr>
          <w:b/>
          <w:sz w:val="36"/>
          <w:szCs w:val="36"/>
          <w:lang w:val="uk-UA"/>
        </w:rPr>
        <w:t>на 2021-2025 роки</w:t>
      </w:r>
    </w:p>
    <w:p w:rsidR="00CB04C0" w:rsidRDefault="00CB04C0" w:rsidP="00CB04C0">
      <w:pPr>
        <w:rPr>
          <w:sz w:val="28"/>
          <w:szCs w:val="28"/>
          <w:lang w:val="uk-UA"/>
        </w:rPr>
      </w:pPr>
    </w:p>
    <w:p w:rsidR="00CB04C0" w:rsidRDefault="00CB04C0" w:rsidP="00CB04C0">
      <w:pPr>
        <w:rPr>
          <w:sz w:val="28"/>
          <w:szCs w:val="28"/>
          <w:lang w:val="uk-UA"/>
        </w:rPr>
      </w:pPr>
    </w:p>
    <w:p w:rsidR="00CB04C0" w:rsidRDefault="00CB04C0" w:rsidP="00CB04C0">
      <w:pPr>
        <w:rPr>
          <w:sz w:val="40"/>
          <w:szCs w:val="40"/>
          <w:lang w:val="uk-UA"/>
        </w:rPr>
      </w:pPr>
    </w:p>
    <w:p w:rsidR="00CB04C0" w:rsidRDefault="00CB04C0" w:rsidP="00CB04C0">
      <w:pPr>
        <w:rPr>
          <w:sz w:val="40"/>
          <w:szCs w:val="40"/>
          <w:lang w:val="uk-UA"/>
        </w:rPr>
      </w:pPr>
    </w:p>
    <w:p w:rsidR="00CB04C0" w:rsidRDefault="00CB04C0" w:rsidP="00CB04C0">
      <w:pPr>
        <w:tabs>
          <w:tab w:val="left" w:pos="3945"/>
        </w:tabs>
        <w:ind w:firstLine="4536"/>
        <w:rPr>
          <w:sz w:val="28"/>
          <w:szCs w:val="28"/>
          <w:lang w:val="uk-UA"/>
        </w:rPr>
      </w:pPr>
    </w:p>
    <w:p w:rsidR="00443AF9" w:rsidRDefault="00443AF9" w:rsidP="00CB04C0">
      <w:pPr>
        <w:tabs>
          <w:tab w:val="left" w:pos="3945"/>
        </w:tabs>
        <w:ind w:firstLine="4536"/>
        <w:rPr>
          <w:sz w:val="28"/>
          <w:szCs w:val="28"/>
          <w:lang w:val="uk-UA"/>
        </w:rPr>
      </w:pPr>
    </w:p>
    <w:p w:rsidR="00443AF9" w:rsidRDefault="00443AF9" w:rsidP="00CB04C0">
      <w:pPr>
        <w:tabs>
          <w:tab w:val="left" w:pos="3945"/>
        </w:tabs>
        <w:ind w:firstLine="4536"/>
        <w:rPr>
          <w:sz w:val="28"/>
          <w:szCs w:val="28"/>
          <w:lang w:val="uk-UA"/>
        </w:rPr>
      </w:pPr>
    </w:p>
    <w:p w:rsidR="00443AF9" w:rsidRDefault="00443AF9" w:rsidP="00CB04C0">
      <w:pPr>
        <w:tabs>
          <w:tab w:val="left" w:pos="3945"/>
        </w:tabs>
        <w:ind w:firstLine="4536"/>
        <w:rPr>
          <w:sz w:val="28"/>
          <w:szCs w:val="28"/>
          <w:lang w:val="uk-UA"/>
        </w:rPr>
      </w:pPr>
    </w:p>
    <w:p w:rsidR="00CB04C0" w:rsidRDefault="00CB04C0" w:rsidP="00CB04C0">
      <w:pPr>
        <w:tabs>
          <w:tab w:val="left" w:pos="3945"/>
        </w:tabs>
        <w:spacing w:line="276" w:lineRule="auto"/>
        <w:ind w:firstLine="5954"/>
        <w:rPr>
          <w:sz w:val="28"/>
          <w:szCs w:val="28"/>
          <w:lang w:val="uk-UA"/>
        </w:rPr>
      </w:pPr>
      <w:r>
        <w:rPr>
          <w:sz w:val="28"/>
          <w:szCs w:val="28"/>
          <w:lang w:val="uk-UA"/>
        </w:rPr>
        <w:t xml:space="preserve">Схвалено на зборах </w:t>
      </w:r>
    </w:p>
    <w:p w:rsidR="00CB04C0" w:rsidRDefault="00CB04C0" w:rsidP="00CB04C0">
      <w:pPr>
        <w:tabs>
          <w:tab w:val="left" w:pos="3945"/>
        </w:tabs>
        <w:spacing w:line="276" w:lineRule="auto"/>
        <w:ind w:firstLine="5954"/>
        <w:rPr>
          <w:sz w:val="28"/>
          <w:szCs w:val="28"/>
          <w:lang w:val="uk-UA"/>
        </w:rPr>
      </w:pPr>
      <w:r>
        <w:rPr>
          <w:sz w:val="28"/>
          <w:szCs w:val="28"/>
          <w:lang w:val="uk-UA"/>
        </w:rPr>
        <w:t xml:space="preserve">трудового колективу </w:t>
      </w:r>
    </w:p>
    <w:p w:rsidR="00CB04C0" w:rsidRPr="00CE5377" w:rsidRDefault="0063274A" w:rsidP="00CB04C0">
      <w:pPr>
        <w:tabs>
          <w:tab w:val="left" w:pos="3945"/>
        </w:tabs>
        <w:spacing w:line="276" w:lineRule="auto"/>
        <w:ind w:firstLine="5954"/>
        <w:rPr>
          <w:sz w:val="28"/>
          <w:szCs w:val="28"/>
          <w:lang w:val="uk-UA"/>
        </w:rPr>
      </w:pPr>
      <w:r>
        <w:rPr>
          <w:sz w:val="28"/>
          <w:szCs w:val="28"/>
          <w:lang w:val="uk-UA"/>
        </w:rPr>
        <w:t>29</w:t>
      </w:r>
      <w:r w:rsidR="00CB04C0" w:rsidRPr="00CE5377">
        <w:rPr>
          <w:sz w:val="28"/>
          <w:szCs w:val="28"/>
          <w:lang w:val="uk-UA"/>
        </w:rPr>
        <w:t xml:space="preserve">  </w:t>
      </w:r>
      <w:r w:rsidR="00CE5377" w:rsidRPr="00CE5377">
        <w:rPr>
          <w:sz w:val="28"/>
          <w:szCs w:val="28"/>
          <w:lang w:val="uk-UA"/>
        </w:rPr>
        <w:t xml:space="preserve">жовтня  </w:t>
      </w:r>
      <w:r w:rsidR="00CB04C0" w:rsidRPr="00CE5377">
        <w:rPr>
          <w:sz w:val="28"/>
          <w:szCs w:val="28"/>
          <w:lang w:val="uk-UA"/>
        </w:rPr>
        <w:t xml:space="preserve">2021 року  </w:t>
      </w:r>
    </w:p>
    <w:p w:rsidR="00CB04C0" w:rsidRDefault="00CB04C0" w:rsidP="00CB04C0">
      <w:pPr>
        <w:tabs>
          <w:tab w:val="left" w:pos="3945"/>
        </w:tabs>
        <w:spacing w:line="276" w:lineRule="auto"/>
        <w:ind w:firstLine="5954"/>
        <w:rPr>
          <w:color w:val="FF0000"/>
          <w:sz w:val="28"/>
          <w:szCs w:val="28"/>
          <w:lang w:val="uk-UA"/>
        </w:rPr>
      </w:pPr>
      <w:r>
        <w:rPr>
          <w:sz w:val="28"/>
          <w:szCs w:val="28"/>
          <w:lang w:val="uk-UA"/>
        </w:rPr>
        <w:t xml:space="preserve">Протокол № </w:t>
      </w:r>
      <w:r w:rsidR="00CE5377" w:rsidRPr="00CE5377">
        <w:rPr>
          <w:sz w:val="28"/>
          <w:szCs w:val="28"/>
          <w:lang w:val="uk-UA"/>
        </w:rPr>
        <w:t>2</w:t>
      </w:r>
    </w:p>
    <w:p w:rsidR="00CB04C0" w:rsidRDefault="00CB04C0" w:rsidP="00CB04C0">
      <w:pPr>
        <w:rPr>
          <w:sz w:val="28"/>
          <w:szCs w:val="28"/>
          <w:lang w:val="uk-UA"/>
        </w:rPr>
      </w:pPr>
    </w:p>
    <w:p w:rsidR="00CB04C0" w:rsidRDefault="00CB04C0" w:rsidP="00CB04C0">
      <w:pPr>
        <w:rPr>
          <w:sz w:val="28"/>
          <w:szCs w:val="28"/>
          <w:lang w:val="uk-UA"/>
        </w:rPr>
      </w:pPr>
    </w:p>
    <w:p w:rsidR="00CB04C0" w:rsidRDefault="00CB04C0" w:rsidP="00CB04C0">
      <w:pPr>
        <w:shd w:val="clear" w:color="auto" w:fill="FFFFFF"/>
        <w:tabs>
          <w:tab w:val="left" w:pos="9923"/>
        </w:tabs>
        <w:spacing w:line="312" w:lineRule="auto"/>
        <w:ind w:right="7"/>
        <w:jc w:val="center"/>
        <w:rPr>
          <w:sz w:val="28"/>
          <w:szCs w:val="28"/>
          <w:lang w:val="uk-UA"/>
        </w:rPr>
      </w:pPr>
    </w:p>
    <w:p w:rsidR="00CB04C0" w:rsidRDefault="00CB04C0" w:rsidP="00CB04C0">
      <w:pPr>
        <w:shd w:val="clear" w:color="auto" w:fill="FFFFFF"/>
        <w:tabs>
          <w:tab w:val="left" w:pos="9923"/>
        </w:tabs>
        <w:spacing w:line="312" w:lineRule="auto"/>
        <w:ind w:right="7"/>
        <w:jc w:val="center"/>
        <w:rPr>
          <w:sz w:val="28"/>
          <w:szCs w:val="28"/>
          <w:lang w:val="uk-UA"/>
        </w:rPr>
      </w:pPr>
    </w:p>
    <w:p w:rsidR="00CB04C0" w:rsidRDefault="00CB04C0" w:rsidP="00CB04C0">
      <w:pPr>
        <w:shd w:val="clear" w:color="auto" w:fill="FFFFFF"/>
        <w:tabs>
          <w:tab w:val="left" w:pos="9923"/>
        </w:tabs>
        <w:spacing w:line="312" w:lineRule="auto"/>
        <w:ind w:right="7"/>
        <w:jc w:val="center"/>
        <w:rPr>
          <w:sz w:val="28"/>
          <w:szCs w:val="28"/>
          <w:lang w:val="uk-UA"/>
        </w:rPr>
      </w:pPr>
    </w:p>
    <w:p w:rsidR="00CB04C0" w:rsidRDefault="00CB04C0" w:rsidP="00CB04C0">
      <w:pPr>
        <w:shd w:val="clear" w:color="auto" w:fill="FFFFFF"/>
        <w:tabs>
          <w:tab w:val="left" w:pos="9923"/>
        </w:tabs>
        <w:spacing w:line="312" w:lineRule="auto"/>
        <w:ind w:right="7"/>
        <w:jc w:val="center"/>
        <w:rPr>
          <w:sz w:val="28"/>
          <w:szCs w:val="28"/>
          <w:lang w:val="uk-UA"/>
        </w:rPr>
      </w:pPr>
    </w:p>
    <w:p w:rsidR="00A62A11" w:rsidRDefault="00A62A11" w:rsidP="00CB04C0">
      <w:pPr>
        <w:shd w:val="clear" w:color="auto" w:fill="FFFFFF"/>
        <w:tabs>
          <w:tab w:val="left" w:pos="9923"/>
        </w:tabs>
        <w:spacing w:line="312" w:lineRule="auto"/>
        <w:ind w:right="7"/>
        <w:jc w:val="center"/>
        <w:rPr>
          <w:sz w:val="28"/>
          <w:szCs w:val="28"/>
          <w:lang w:val="uk-UA"/>
        </w:rPr>
      </w:pPr>
    </w:p>
    <w:p w:rsidR="00A62A11" w:rsidRDefault="00A62A11" w:rsidP="00CB04C0">
      <w:pPr>
        <w:shd w:val="clear" w:color="auto" w:fill="FFFFFF"/>
        <w:tabs>
          <w:tab w:val="left" w:pos="9923"/>
        </w:tabs>
        <w:spacing w:line="312" w:lineRule="auto"/>
        <w:ind w:right="7"/>
        <w:jc w:val="center"/>
        <w:rPr>
          <w:sz w:val="28"/>
          <w:szCs w:val="28"/>
          <w:lang w:val="uk-UA"/>
        </w:rPr>
      </w:pPr>
    </w:p>
    <w:p w:rsidR="00A62A11" w:rsidRDefault="00A62A11" w:rsidP="00CB04C0">
      <w:pPr>
        <w:shd w:val="clear" w:color="auto" w:fill="FFFFFF"/>
        <w:tabs>
          <w:tab w:val="left" w:pos="9923"/>
        </w:tabs>
        <w:spacing w:line="312" w:lineRule="auto"/>
        <w:ind w:right="7"/>
        <w:jc w:val="center"/>
        <w:rPr>
          <w:sz w:val="28"/>
          <w:szCs w:val="28"/>
          <w:lang w:val="uk-UA"/>
        </w:rPr>
      </w:pPr>
    </w:p>
    <w:p w:rsidR="00A62A11" w:rsidRDefault="00A62A11" w:rsidP="00CE5377">
      <w:pPr>
        <w:shd w:val="clear" w:color="auto" w:fill="FFFFFF"/>
        <w:tabs>
          <w:tab w:val="left" w:pos="9923"/>
        </w:tabs>
        <w:spacing w:line="312" w:lineRule="auto"/>
        <w:ind w:right="7"/>
        <w:rPr>
          <w:sz w:val="28"/>
          <w:szCs w:val="28"/>
          <w:lang w:val="uk-UA"/>
        </w:rPr>
      </w:pPr>
    </w:p>
    <w:p w:rsidR="00CB04C0" w:rsidRDefault="00CE5377" w:rsidP="00CB04C0">
      <w:pPr>
        <w:shd w:val="clear" w:color="auto" w:fill="FFFFFF"/>
        <w:tabs>
          <w:tab w:val="left" w:pos="9923"/>
        </w:tabs>
        <w:spacing w:line="312" w:lineRule="auto"/>
        <w:ind w:right="7"/>
        <w:jc w:val="center"/>
        <w:rPr>
          <w:sz w:val="28"/>
          <w:szCs w:val="28"/>
          <w:lang w:val="uk-UA"/>
        </w:rPr>
      </w:pPr>
      <w:r>
        <w:rPr>
          <w:sz w:val="28"/>
          <w:szCs w:val="28"/>
          <w:lang w:val="uk-UA"/>
        </w:rPr>
        <w:t xml:space="preserve">Старий </w:t>
      </w:r>
      <w:proofErr w:type="spellStart"/>
      <w:r>
        <w:rPr>
          <w:sz w:val="28"/>
          <w:szCs w:val="28"/>
          <w:lang w:val="uk-UA"/>
        </w:rPr>
        <w:t>Олексинець</w:t>
      </w:r>
      <w:proofErr w:type="spellEnd"/>
    </w:p>
    <w:p w:rsidR="0057623D" w:rsidRDefault="00CB04C0" w:rsidP="00A47208">
      <w:pPr>
        <w:tabs>
          <w:tab w:val="left" w:pos="902"/>
        </w:tabs>
        <w:spacing w:line="324" w:lineRule="auto"/>
        <w:jc w:val="center"/>
        <w:rPr>
          <w:sz w:val="28"/>
          <w:szCs w:val="28"/>
          <w:lang w:val="uk-UA"/>
        </w:rPr>
      </w:pPr>
      <w:r>
        <w:rPr>
          <w:sz w:val="28"/>
          <w:szCs w:val="28"/>
          <w:lang w:val="uk-UA"/>
        </w:rPr>
        <w:t>2021</w:t>
      </w:r>
    </w:p>
    <w:p w:rsidR="00CE5377" w:rsidRPr="0057623D" w:rsidRDefault="008C1B7E" w:rsidP="0057623D">
      <w:pPr>
        <w:pStyle w:val="af1"/>
        <w:jc w:val="both"/>
        <w:rPr>
          <w:sz w:val="24"/>
          <w:szCs w:val="24"/>
          <w:lang w:val="uk-UA"/>
        </w:rPr>
      </w:pPr>
      <w:r w:rsidRPr="0057623D">
        <w:rPr>
          <w:sz w:val="24"/>
          <w:szCs w:val="24"/>
          <w:lang w:val="uk-UA"/>
        </w:rPr>
        <w:lastRenderedPageBreak/>
        <w:t xml:space="preserve">З метою сприяння регулюванню трудових відносин і соціально-економічних інтересів працівників і керівника </w:t>
      </w:r>
      <w:proofErr w:type="spellStart"/>
      <w:r w:rsidR="00CE5377" w:rsidRPr="0057623D">
        <w:rPr>
          <w:sz w:val="24"/>
          <w:szCs w:val="24"/>
          <w:lang w:val="uk-UA"/>
        </w:rPr>
        <w:t>Староолексинецької</w:t>
      </w:r>
      <w:proofErr w:type="spellEnd"/>
      <w:r w:rsidR="00CE5377" w:rsidRPr="0057623D">
        <w:rPr>
          <w:sz w:val="24"/>
          <w:szCs w:val="24"/>
          <w:lang w:val="uk-UA"/>
        </w:rPr>
        <w:t xml:space="preserve"> загальноосвітньої школи І-ІІІ ступенів</w:t>
      </w:r>
    </w:p>
    <w:p w:rsidR="001E4B67" w:rsidRPr="00A47208" w:rsidRDefault="00CE5377" w:rsidP="0057623D">
      <w:pPr>
        <w:pStyle w:val="af1"/>
        <w:jc w:val="both"/>
        <w:rPr>
          <w:sz w:val="24"/>
          <w:szCs w:val="24"/>
          <w:lang w:val="uk-UA"/>
        </w:rPr>
      </w:pPr>
      <w:proofErr w:type="spellStart"/>
      <w:r w:rsidRPr="0057623D">
        <w:rPr>
          <w:sz w:val="24"/>
          <w:szCs w:val="24"/>
          <w:lang w:val="uk-UA"/>
        </w:rPr>
        <w:t>Лопушненської</w:t>
      </w:r>
      <w:proofErr w:type="spellEnd"/>
      <w:r w:rsidRPr="0057623D">
        <w:rPr>
          <w:sz w:val="24"/>
          <w:szCs w:val="24"/>
          <w:lang w:val="uk-UA"/>
        </w:rPr>
        <w:t xml:space="preserve"> сільської ради Тернопільської області </w:t>
      </w:r>
      <w:r w:rsidR="008C1B7E" w:rsidRPr="0057623D">
        <w:rPr>
          <w:sz w:val="24"/>
          <w:szCs w:val="24"/>
          <w:lang w:val="uk-UA"/>
        </w:rPr>
        <w:t xml:space="preserve">в особі директора </w:t>
      </w:r>
      <w:proofErr w:type="spellStart"/>
      <w:r w:rsidRPr="0057623D">
        <w:rPr>
          <w:sz w:val="24"/>
          <w:szCs w:val="24"/>
          <w:lang w:val="uk-UA"/>
        </w:rPr>
        <w:t>Довгополюк</w:t>
      </w:r>
      <w:proofErr w:type="spellEnd"/>
      <w:r w:rsidRPr="0057623D">
        <w:rPr>
          <w:sz w:val="24"/>
          <w:szCs w:val="24"/>
          <w:lang w:val="uk-UA"/>
        </w:rPr>
        <w:t xml:space="preserve"> Марії </w:t>
      </w:r>
      <w:proofErr w:type="spellStart"/>
      <w:r w:rsidRPr="0057623D">
        <w:rPr>
          <w:sz w:val="24"/>
          <w:szCs w:val="24"/>
          <w:lang w:val="uk-UA"/>
        </w:rPr>
        <w:t>Арсентівни</w:t>
      </w:r>
      <w:proofErr w:type="spellEnd"/>
      <w:r w:rsidR="008C1B7E" w:rsidRPr="0057623D">
        <w:rPr>
          <w:sz w:val="24"/>
          <w:szCs w:val="24"/>
          <w:lang w:val="uk-UA"/>
        </w:rPr>
        <w:t xml:space="preserve"> з однієї сторони, і трудовий колектив в особі вибраного і уповноваженого представника трудового колективу в особі </w:t>
      </w:r>
      <w:r w:rsidRPr="0057623D">
        <w:rPr>
          <w:sz w:val="24"/>
          <w:szCs w:val="24"/>
          <w:lang w:val="uk-UA"/>
        </w:rPr>
        <w:t>Кондратюк Надії Миколаївни</w:t>
      </w:r>
      <w:r w:rsidR="008C1B7E" w:rsidRPr="0057623D">
        <w:rPr>
          <w:sz w:val="24"/>
          <w:szCs w:val="24"/>
          <w:lang w:val="uk-UA"/>
        </w:rPr>
        <w:t xml:space="preserve"> (надалі — Сторони) підписали цей договір про подані нижче взаємні обов’язки.</w:t>
      </w:r>
    </w:p>
    <w:p w:rsidR="00CB04C0" w:rsidRPr="0057623D" w:rsidRDefault="00CB04C0" w:rsidP="0057623D">
      <w:pPr>
        <w:pStyle w:val="af1"/>
        <w:jc w:val="center"/>
        <w:rPr>
          <w:b/>
          <w:color w:val="000000"/>
          <w:spacing w:val="3"/>
          <w:sz w:val="24"/>
          <w:szCs w:val="24"/>
          <w:lang w:val="uk-UA"/>
        </w:rPr>
      </w:pPr>
      <w:r w:rsidRPr="0057623D">
        <w:rPr>
          <w:b/>
          <w:sz w:val="24"/>
          <w:szCs w:val="24"/>
          <w:lang w:val="uk-UA"/>
        </w:rPr>
        <w:t xml:space="preserve">Розділ </w:t>
      </w:r>
      <w:r w:rsidRPr="0057623D">
        <w:rPr>
          <w:b/>
          <w:color w:val="000000"/>
          <w:spacing w:val="3"/>
          <w:sz w:val="24"/>
          <w:szCs w:val="24"/>
          <w:lang w:val="uk-UA"/>
        </w:rPr>
        <w:t>1.</w:t>
      </w:r>
    </w:p>
    <w:p w:rsidR="00CB04C0" w:rsidRPr="0057623D" w:rsidRDefault="00CB04C0" w:rsidP="0057623D">
      <w:pPr>
        <w:pStyle w:val="af1"/>
        <w:jc w:val="center"/>
        <w:rPr>
          <w:b/>
          <w:color w:val="000000"/>
          <w:spacing w:val="3"/>
          <w:sz w:val="24"/>
          <w:szCs w:val="24"/>
          <w:lang w:val="uk-UA"/>
        </w:rPr>
      </w:pPr>
      <w:r w:rsidRPr="0057623D">
        <w:rPr>
          <w:b/>
          <w:color w:val="000000"/>
          <w:spacing w:val="3"/>
          <w:sz w:val="24"/>
          <w:szCs w:val="24"/>
          <w:lang w:val="uk-UA"/>
        </w:rPr>
        <w:t>ЗАГАЛЬНІ ПОЛОЖЕННЯ</w:t>
      </w:r>
    </w:p>
    <w:p w:rsidR="00CB04C0" w:rsidRPr="0057623D" w:rsidRDefault="00CB04C0" w:rsidP="0057623D">
      <w:pPr>
        <w:pStyle w:val="af1"/>
        <w:jc w:val="both"/>
        <w:rPr>
          <w:b/>
          <w:sz w:val="24"/>
          <w:szCs w:val="24"/>
          <w:lang w:val="uk-UA"/>
        </w:rPr>
      </w:pPr>
      <w:r w:rsidRPr="0057623D">
        <w:rPr>
          <w:b/>
          <w:sz w:val="24"/>
          <w:szCs w:val="24"/>
          <w:lang w:val="uk-UA"/>
        </w:rPr>
        <w:t>Мета укладання колективного договору</w:t>
      </w:r>
    </w:p>
    <w:p w:rsidR="00CB04C0" w:rsidRPr="0057623D" w:rsidRDefault="00CB04C0" w:rsidP="0057623D">
      <w:pPr>
        <w:pStyle w:val="af1"/>
        <w:jc w:val="both"/>
        <w:rPr>
          <w:sz w:val="24"/>
          <w:szCs w:val="24"/>
          <w:lang w:val="uk-UA"/>
        </w:rPr>
      </w:pPr>
      <w:r w:rsidRPr="0057623D">
        <w:rPr>
          <w:color w:val="000000"/>
          <w:sz w:val="24"/>
          <w:szCs w:val="24"/>
          <w:lang w:val="uk-UA"/>
        </w:rPr>
        <w:t>1.1</w:t>
      </w:r>
      <w:r w:rsidR="00443AF9">
        <w:rPr>
          <w:color w:val="000000"/>
          <w:sz w:val="24"/>
          <w:szCs w:val="24"/>
          <w:lang w:val="uk-UA"/>
        </w:rPr>
        <w:t>.</w:t>
      </w:r>
      <w:r w:rsidRPr="0057623D">
        <w:rPr>
          <w:color w:val="000000"/>
          <w:sz w:val="24"/>
          <w:szCs w:val="24"/>
          <w:lang w:val="uk-UA"/>
        </w:rPr>
        <w:t xml:space="preserve"> Колективний договір укладено відповідно до чинного законодавства України і є локальним нормативним документом, який регулює виробничі, трудові і соціально-економічні відносини між роботодавцем – директором </w:t>
      </w:r>
      <w:r w:rsidRPr="0057623D">
        <w:rPr>
          <w:sz w:val="24"/>
          <w:szCs w:val="24"/>
          <w:lang w:val="uk-UA"/>
        </w:rPr>
        <w:t>(</w:t>
      </w:r>
      <w:r w:rsidR="001C4407" w:rsidRPr="0057623D">
        <w:rPr>
          <w:sz w:val="24"/>
          <w:szCs w:val="24"/>
          <w:lang w:val="uk-UA"/>
        </w:rPr>
        <w:t xml:space="preserve">далі – </w:t>
      </w:r>
      <w:r w:rsidRPr="0057623D">
        <w:rPr>
          <w:sz w:val="24"/>
          <w:szCs w:val="24"/>
          <w:lang w:val="uk-UA"/>
        </w:rPr>
        <w:t xml:space="preserve">Адміністрація) та трудовим колективом </w:t>
      </w:r>
      <w:proofErr w:type="spellStart"/>
      <w:r w:rsidR="00CE5377" w:rsidRPr="0057623D">
        <w:rPr>
          <w:sz w:val="24"/>
          <w:szCs w:val="24"/>
          <w:lang w:val="uk-UA"/>
        </w:rPr>
        <w:t>Староолексинецької</w:t>
      </w:r>
      <w:proofErr w:type="spellEnd"/>
      <w:r w:rsidR="00CE5377" w:rsidRPr="0057623D">
        <w:rPr>
          <w:sz w:val="24"/>
          <w:szCs w:val="24"/>
          <w:lang w:val="uk-UA"/>
        </w:rPr>
        <w:t xml:space="preserve"> загальноосвітньої школи І-ІІІ ступенів </w:t>
      </w:r>
      <w:proofErr w:type="spellStart"/>
      <w:r w:rsidR="00CE5377" w:rsidRPr="0057623D">
        <w:rPr>
          <w:sz w:val="24"/>
          <w:szCs w:val="24"/>
          <w:lang w:val="uk-UA"/>
        </w:rPr>
        <w:t>Лопушненської</w:t>
      </w:r>
      <w:proofErr w:type="spellEnd"/>
      <w:r w:rsidR="00CE5377" w:rsidRPr="0057623D">
        <w:rPr>
          <w:sz w:val="24"/>
          <w:szCs w:val="24"/>
          <w:lang w:val="uk-UA"/>
        </w:rPr>
        <w:t xml:space="preserve"> сільської ради Тернопільської області </w:t>
      </w:r>
      <w:r w:rsidRPr="0057623D">
        <w:rPr>
          <w:sz w:val="24"/>
          <w:szCs w:val="24"/>
          <w:lang w:val="uk-UA"/>
        </w:rPr>
        <w:t xml:space="preserve">(далі </w:t>
      </w:r>
      <w:r w:rsidR="003D4076" w:rsidRPr="0057623D">
        <w:rPr>
          <w:color w:val="000000"/>
          <w:sz w:val="24"/>
          <w:szCs w:val="24"/>
          <w:lang w:val="uk-UA"/>
        </w:rPr>
        <w:t>–</w:t>
      </w:r>
      <w:r w:rsidRPr="0057623D">
        <w:rPr>
          <w:sz w:val="24"/>
          <w:szCs w:val="24"/>
          <w:lang w:val="uk-UA"/>
        </w:rPr>
        <w:t xml:space="preserve"> Трудовий колектив) на основі взаємного узгодження інтересів сторін. Колективний договір визначає також додаткові заходи соціального захисту трудового колективу. </w:t>
      </w:r>
    </w:p>
    <w:p w:rsidR="00CB04C0" w:rsidRPr="0057623D" w:rsidRDefault="00CB04C0" w:rsidP="0057623D">
      <w:pPr>
        <w:pStyle w:val="af1"/>
        <w:jc w:val="both"/>
        <w:rPr>
          <w:color w:val="000000"/>
          <w:sz w:val="24"/>
          <w:szCs w:val="24"/>
          <w:lang w:val="uk-UA"/>
        </w:rPr>
      </w:pPr>
      <w:r w:rsidRPr="0057623D">
        <w:rPr>
          <w:sz w:val="24"/>
          <w:szCs w:val="24"/>
          <w:lang w:val="uk-UA"/>
        </w:rPr>
        <w:t>1.2</w:t>
      </w:r>
      <w:r w:rsidR="00443AF9">
        <w:rPr>
          <w:sz w:val="24"/>
          <w:szCs w:val="24"/>
          <w:lang w:val="uk-UA"/>
        </w:rPr>
        <w:t>.</w:t>
      </w:r>
      <w:r w:rsidRPr="0057623D">
        <w:rPr>
          <w:sz w:val="24"/>
          <w:szCs w:val="24"/>
          <w:lang w:val="uk-UA"/>
        </w:rPr>
        <w:t xml:space="preserve"> Положення і норми колективного договору розроблено на основі Кодексу законів про працю України, Законів України «Про колективні договори і угоди», «Про освіту», «Про оплату праці», «Про відпустки» та інших чинних діючих законодавчих актів України і міжнародного права, Генеральної та Галузевої угод. </w:t>
      </w:r>
    </w:p>
    <w:p w:rsidR="00CB04C0" w:rsidRPr="0057623D" w:rsidRDefault="00CB04C0" w:rsidP="0057623D">
      <w:pPr>
        <w:pStyle w:val="af1"/>
        <w:jc w:val="both"/>
        <w:rPr>
          <w:b/>
          <w:bCs/>
          <w:color w:val="000000"/>
          <w:sz w:val="24"/>
          <w:szCs w:val="24"/>
          <w:lang w:val="uk-UA"/>
        </w:rPr>
      </w:pPr>
      <w:r w:rsidRPr="0057623D">
        <w:rPr>
          <w:b/>
          <w:bCs/>
          <w:color w:val="000000"/>
          <w:sz w:val="24"/>
          <w:szCs w:val="24"/>
          <w:lang w:val="uk-UA"/>
        </w:rPr>
        <w:t>Сторони колективного договору та їх повноваження</w:t>
      </w:r>
    </w:p>
    <w:p w:rsidR="00CB04C0" w:rsidRPr="0057623D" w:rsidRDefault="00CB04C0" w:rsidP="0057623D">
      <w:pPr>
        <w:pStyle w:val="af1"/>
        <w:jc w:val="both"/>
        <w:rPr>
          <w:color w:val="000000"/>
          <w:spacing w:val="-9"/>
          <w:sz w:val="24"/>
          <w:szCs w:val="24"/>
          <w:lang w:val="uk-UA"/>
        </w:rPr>
      </w:pPr>
      <w:r w:rsidRPr="0057623D">
        <w:rPr>
          <w:color w:val="000000"/>
          <w:sz w:val="24"/>
          <w:szCs w:val="24"/>
          <w:lang w:val="uk-UA"/>
        </w:rPr>
        <w:t>1.3</w:t>
      </w:r>
      <w:r w:rsidR="00443AF9">
        <w:rPr>
          <w:color w:val="000000"/>
          <w:sz w:val="24"/>
          <w:szCs w:val="24"/>
          <w:lang w:val="uk-UA"/>
        </w:rPr>
        <w:t>.</w:t>
      </w:r>
      <w:r w:rsidRPr="0057623D">
        <w:rPr>
          <w:color w:val="000000"/>
          <w:sz w:val="24"/>
          <w:szCs w:val="24"/>
          <w:lang w:val="uk-UA"/>
        </w:rPr>
        <w:t xml:space="preserve"> </w:t>
      </w:r>
      <w:r w:rsidRPr="0057623D">
        <w:rPr>
          <w:color w:val="000000"/>
          <w:spacing w:val="-1"/>
          <w:sz w:val="24"/>
          <w:szCs w:val="24"/>
          <w:lang w:val="uk-UA"/>
        </w:rPr>
        <w:t>Ст</w:t>
      </w:r>
      <w:r w:rsidRPr="0057623D">
        <w:rPr>
          <w:color w:val="000000"/>
          <w:spacing w:val="1"/>
          <w:sz w:val="24"/>
          <w:szCs w:val="24"/>
          <w:lang w:val="uk-UA"/>
        </w:rPr>
        <w:t>оронами колективного договору є:</w:t>
      </w:r>
    </w:p>
    <w:p w:rsidR="00CB04C0" w:rsidRPr="0057623D" w:rsidRDefault="00CB04C0" w:rsidP="0057623D">
      <w:pPr>
        <w:pStyle w:val="af1"/>
        <w:jc w:val="both"/>
        <w:rPr>
          <w:sz w:val="24"/>
          <w:szCs w:val="24"/>
        </w:rPr>
      </w:pPr>
      <w:r w:rsidRPr="0057623D">
        <w:rPr>
          <w:color w:val="000000"/>
          <w:spacing w:val="6"/>
          <w:sz w:val="24"/>
          <w:szCs w:val="24"/>
          <w:lang w:val="uk-UA"/>
        </w:rPr>
        <w:t>адміністрація в особі директора</w:t>
      </w:r>
      <w:r w:rsidRPr="0057623D">
        <w:rPr>
          <w:color w:val="000000"/>
          <w:spacing w:val="-1"/>
          <w:sz w:val="24"/>
          <w:szCs w:val="24"/>
          <w:lang w:val="uk-UA"/>
        </w:rPr>
        <w:t>, яка представляє інтереси власника і має відповідні повноваження;</w:t>
      </w:r>
    </w:p>
    <w:p w:rsidR="00CB04C0" w:rsidRPr="0057623D" w:rsidRDefault="003D4076" w:rsidP="0057623D">
      <w:pPr>
        <w:pStyle w:val="af1"/>
        <w:jc w:val="both"/>
        <w:rPr>
          <w:sz w:val="24"/>
          <w:szCs w:val="24"/>
        </w:rPr>
      </w:pPr>
      <w:r w:rsidRPr="0057623D">
        <w:rPr>
          <w:spacing w:val="4"/>
          <w:sz w:val="24"/>
          <w:szCs w:val="24"/>
          <w:lang w:val="uk-UA"/>
        </w:rPr>
        <w:t>уповноважений представник трудового колективу</w:t>
      </w:r>
      <w:r w:rsidR="001C4407" w:rsidRPr="0057623D">
        <w:rPr>
          <w:spacing w:val="4"/>
          <w:sz w:val="24"/>
          <w:szCs w:val="24"/>
          <w:lang w:val="uk-UA"/>
        </w:rPr>
        <w:t xml:space="preserve"> (далі – Уповноважений)</w:t>
      </w:r>
      <w:r w:rsidR="00CB04C0" w:rsidRPr="0057623D">
        <w:rPr>
          <w:spacing w:val="4"/>
          <w:sz w:val="24"/>
          <w:szCs w:val="24"/>
          <w:lang w:val="uk-UA"/>
        </w:rPr>
        <w:t xml:space="preserve">, який представляє </w:t>
      </w:r>
      <w:r w:rsidR="00CB04C0" w:rsidRPr="0057623D">
        <w:rPr>
          <w:spacing w:val="7"/>
          <w:sz w:val="24"/>
          <w:szCs w:val="24"/>
          <w:lang w:val="uk-UA"/>
        </w:rPr>
        <w:t xml:space="preserve">інтереси працівників в галузі виробництва, праці, побуту, </w:t>
      </w:r>
      <w:r w:rsidR="00CB04C0" w:rsidRPr="0057623D">
        <w:rPr>
          <w:spacing w:val="-4"/>
          <w:sz w:val="24"/>
          <w:szCs w:val="24"/>
          <w:lang w:val="uk-UA"/>
        </w:rPr>
        <w:t>культури.</w:t>
      </w:r>
    </w:p>
    <w:p w:rsidR="00CB04C0" w:rsidRPr="0057623D" w:rsidRDefault="00CB04C0" w:rsidP="0057623D">
      <w:pPr>
        <w:pStyle w:val="af1"/>
        <w:jc w:val="both"/>
        <w:rPr>
          <w:sz w:val="24"/>
          <w:szCs w:val="24"/>
          <w:lang w:val="uk-UA"/>
        </w:rPr>
      </w:pPr>
      <w:r w:rsidRPr="0057623D">
        <w:rPr>
          <w:color w:val="000000"/>
          <w:spacing w:val="-3"/>
          <w:sz w:val="24"/>
          <w:szCs w:val="24"/>
          <w:lang w:val="uk-UA"/>
        </w:rPr>
        <w:t>1.4</w:t>
      </w:r>
      <w:r w:rsidR="00443AF9">
        <w:rPr>
          <w:color w:val="000000"/>
          <w:spacing w:val="-3"/>
          <w:sz w:val="24"/>
          <w:szCs w:val="24"/>
          <w:lang w:val="uk-UA"/>
        </w:rPr>
        <w:t>.</w:t>
      </w:r>
      <w:r w:rsidRPr="0057623D">
        <w:rPr>
          <w:color w:val="000000"/>
          <w:spacing w:val="-3"/>
          <w:sz w:val="24"/>
          <w:szCs w:val="24"/>
          <w:lang w:val="uk-UA"/>
        </w:rPr>
        <w:t xml:space="preserve"> С</w:t>
      </w:r>
      <w:r w:rsidRPr="0057623D">
        <w:rPr>
          <w:color w:val="000000"/>
          <w:sz w:val="24"/>
          <w:szCs w:val="24"/>
          <w:lang w:val="uk-UA"/>
        </w:rPr>
        <w:t xml:space="preserve">торони зобов'язуються дотримуватися принципів соціального партнерства; </w:t>
      </w:r>
      <w:r w:rsidR="00537110" w:rsidRPr="0057623D">
        <w:rPr>
          <w:color w:val="000000"/>
          <w:sz w:val="24"/>
          <w:szCs w:val="24"/>
          <w:lang w:val="uk-UA"/>
        </w:rPr>
        <w:t xml:space="preserve">академічної доброчесності; </w:t>
      </w:r>
      <w:r w:rsidRPr="0057623D">
        <w:rPr>
          <w:color w:val="000000"/>
          <w:spacing w:val="-1"/>
          <w:sz w:val="24"/>
          <w:szCs w:val="24"/>
          <w:lang w:val="uk-UA"/>
        </w:rPr>
        <w:t xml:space="preserve">паритетності представництва, рівноправності сторін, взаємної відповідальності, </w:t>
      </w:r>
      <w:r w:rsidRPr="0057623D">
        <w:rPr>
          <w:color w:val="000000"/>
          <w:spacing w:val="3"/>
          <w:sz w:val="24"/>
          <w:szCs w:val="24"/>
          <w:lang w:val="uk-UA"/>
        </w:rPr>
        <w:t>конструктивності і аргументованості при проведенні переговорів (консуль</w:t>
      </w:r>
      <w:r w:rsidRPr="0057623D">
        <w:rPr>
          <w:color w:val="000000"/>
          <w:spacing w:val="3"/>
          <w:sz w:val="24"/>
          <w:szCs w:val="24"/>
          <w:lang w:val="uk-UA"/>
        </w:rPr>
        <w:softHyphen/>
        <w:t xml:space="preserve">тацій) </w:t>
      </w:r>
      <w:r w:rsidRPr="0057623D">
        <w:rPr>
          <w:color w:val="000000"/>
          <w:spacing w:val="7"/>
          <w:sz w:val="24"/>
          <w:szCs w:val="24"/>
          <w:lang w:val="uk-UA"/>
        </w:rPr>
        <w:t xml:space="preserve">щодо укладення колективного договору, внесення змін і доповнень до нього, </w:t>
      </w:r>
      <w:r w:rsidRPr="0057623D">
        <w:rPr>
          <w:color w:val="000000"/>
          <w:spacing w:val="-1"/>
          <w:sz w:val="24"/>
          <w:szCs w:val="24"/>
          <w:lang w:val="uk-UA"/>
        </w:rPr>
        <w:t>вирішення усіх питань соціально-економічних і трудових відносин.</w:t>
      </w:r>
    </w:p>
    <w:p w:rsidR="00CB04C0" w:rsidRPr="0057623D" w:rsidRDefault="00CB04C0" w:rsidP="0057623D">
      <w:pPr>
        <w:pStyle w:val="af1"/>
        <w:jc w:val="both"/>
        <w:rPr>
          <w:spacing w:val="-15"/>
          <w:sz w:val="24"/>
          <w:szCs w:val="24"/>
          <w:lang w:val="uk-UA"/>
        </w:rPr>
      </w:pPr>
      <w:r w:rsidRPr="0057623D">
        <w:rPr>
          <w:color w:val="000000"/>
          <w:spacing w:val="-1"/>
          <w:sz w:val="24"/>
          <w:szCs w:val="24"/>
          <w:lang w:val="uk-UA"/>
        </w:rPr>
        <w:t>1.5</w:t>
      </w:r>
      <w:r w:rsidR="00443AF9">
        <w:rPr>
          <w:color w:val="000000"/>
          <w:spacing w:val="-1"/>
          <w:sz w:val="24"/>
          <w:szCs w:val="24"/>
          <w:lang w:val="uk-UA"/>
        </w:rPr>
        <w:t>.</w:t>
      </w:r>
      <w:r w:rsidRPr="0057623D">
        <w:rPr>
          <w:color w:val="000000"/>
          <w:spacing w:val="-1"/>
          <w:sz w:val="24"/>
          <w:szCs w:val="24"/>
          <w:lang w:val="uk-UA"/>
        </w:rPr>
        <w:t xml:space="preserve"> П</w:t>
      </w:r>
      <w:r w:rsidRPr="0057623D">
        <w:rPr>
          <w:color w:val="000000"/>
          <w:spacing w:val="2"/>
          <w:sz w:val="24"/>
          <w:szCs w:val="24"/>
          <w:lang w:val="uk-UA"/>
        </w:rPr>
        <w:t>оложення цього колективного договору діють безпосередньо і є обов'язко</w:t>
      </w:r>
      <w:r w:rsidRPr="0057623D">
        <w:rPr>
          <w:color w:val="000000"/>
          <w:spacing w:val="2"/>
          <w:sz w:val="24"/>
          <w:szCs w:val="24"/>
          <w:lang w:val="uk-UA"/>
        </w:rPr>
        <w:softHyphen/>
        <w:t xml:space="preserve">вими </w:t>
      </w:r>
      <w:r w:rsidRPr="0057623D">
        <w:rPr>
          <w:color w:val="000000"/>
          <w:sz w:val="24"/>
          <w:szCs w:val="24"/>
          <w:lang w:val="uk-UA"/>
        </w:rPr>
        <w:t xml:space="preserve">для </w:t>
      </w:r>
      <w:r w:rsidRPr="0057623D">
        <w:rPr>
          <w:sz w:val="24"/>
          <w:szCs w:val="24"/>
          <w:lang w:val="uk-UA"/>
        </w:rPr>
        <w:t>дотримання адміністрацією, працівниками</w:t>
      </w:r>
      <w:r w:rsidR="003D4076" w:rsidRPr="0057623D">
        <w:rPr>
          <w:sz w:val="24"/>
          <w:szCs w:val="24"/>
          <w:lang w:val="uk-UA"/>
        </w:rPr>
        <w:t xml:space="preserve"> і</w:t>
      </w:r>
      <w:r w:rsidRPr="0057623D">
        <w:rPr>
          <w:sz w:val="24"/>
          <w:szCs w:val="24"/>
          <w:lang w:val="uk-UA"/>
        </w:rPr>
        <w:t xml:space="preserve"> </w:t>
      </w:r>
      <w:r w:rsidR="001C4407" w:rsidRPr="0057623D">
        <w:rPr>
          <w:sz w:val="24"/>
          <w:szCs w:val="24"/>
          <w:lang w:val="uk-UA"/>
        </w:rPr>
        <w:t>Уповноваженим</w:t>
      </w:r>
      <w:r w:rsidRPr="0057623D">
        <w:rPr>
          <w:sz w:val="24"/>
          <w:szCs w:val="24"/>
          <w:lang w:val="uk-UA"/>
        </w:rPr>
        <w:t>.</w:t>
      </w:r>
    </w:p>
    <w:p w:rsidR="00CB04C0" w:rsidRPr="0057623D" w:rsidRDefault="00CB04C0" w:rsidP="0057623D">
      <w:pPr>
        <w:pStyle w:val="af1"/>
        <w:jc w:val="both"/>
        <w:rPr>
          <w:color w:val="000000"/>
          <w:spacing w:val="-11"/>
          <w:sz w:val="24"/>
          <w:szCs w:val="24"/>
          <w:lang w:val="uk-UA"/>
        </w:rPr>
      </w:pPr>
      <w:r w:rsidRPr="0057623D">
        <w:rPr>
          <w:sz w:val="24"/>
          <w:szCs w:val="24"/>
          <w:lang w:val="uk-UA"/>
        </w:rPr>
        <w:t>1.6</w:t>
      </w:r>
      <w:r w:rsidR="00443AF9">
        <w:rPr>
          <w:sz w:val="24"/>
          <w:szCs w:val="24"/>
          <w:lang w:val="uk-UA"/>
        </w:rPr>
        <w:t>.</w:t>
      </w:r>
      <w:r w:rsidRPr="0057623D">
        <w:rPr>
          <w:sz w:val="24"/>
          <w:szCs w:val="24"/>
          <w:lang w:val="uk-UA"/>
        </w:rPr>
        <w:t xml:space="preserve"> Директор визнає </w:t>
      </w:r>
      <w:r w:rsidR="001C4407" w:rsidRPr="0057623D">
        <w:rPr>
          <w:sz w:val="24"/>
          <w:szCs w:val="24"/>
          <w:lang w:val="uk-UA"/>
        </w:rPr>
        <w:t>Уповноваженого</w:t>
      </w:r>
      <w:r w:rsidRPr="0057623D">
        <w:rPr>
          <w:sz w:val="24"/>
          <w:szCs w:val="24"/>
          <w:lang w:val="uk-UA"/>
        </w:rPr>
        <w:t xml:space="preserve"> єдиним повноважним </w:t>
      </w:r>
      <w:r w:rsidRPr="0057623D">
        <w:rPr>
          <w:spacing w:val="-1"/>
          <w:sz w:val="24"/>
          <w:szCs w:val="24"/>
          <w:lang w:val="uk-UA"/>
        </w:rPr>
        <w:t>представником усіх</w:t>
      </w:r>
      <w:r w:rsidRPr="0057623D">
        <w:rPr>
          <w:color w:val="000000"/>
          <w:spacing w:val="-1"/>
          <w:sz w:val="24"/>
          <w:szCs w:val="24"/>
          <w:lang w:val="uk-UA"/>
        </w:rPr>
        <w:t xml:space="preserve"> працівників  в усіх колективних </w:t>
      </w:r>
      <w:r w:rsidRPr="0057623D">
        <w:rPr>
          <w:color w:val="000000"/>
          <w:spacing w:val="-3"/>
          <w:sz w:val="24"/>
          <w:szCs w:val="24"/>
          <w:lang w:val="uk-UA"/>
        </w:rPr>
        <w:t>переговорах.</w:t>
      </w:r>
    </w:p>
    <w:p w:rsidR="00CB04C0" w:rsidRPr="0057623D" w:rsidRDefault="00CB04C0" w:rsidP="0057623D">
      <w:pPr>
        <w:pStyle w:val="af1"/>
        <w:jc w:val="both"/>
        <w:rPr>
          <w:color w:val="000000"/>
          <w:spacing w:val="-18"/>
          <w:sz w:val="24"/>
          <w:szCs w:val="24"/>
          <w:lang w:val="uk-UA"/>
        </w:rPr>
      </w:pPr>
      <w:r w:rsidRPr="0057623D">
        <w:rPr>
          <w:color w:val="000000"/>
          <w:spacing w:val="-18"/>
          <w:sz w:val="24"/>
          <w:szCs w:val="24"/>
          <w:lang w:val="uk-UA"/>
        </w:rPr>
        <w:t>1.7</w:t>
      </w:r>
      <w:r w:rsidR="00443AF9">
        <w:rPr>
          <w:color w:val="000000"/>
          <w:spacing w:val="-18"/>
          <w:sz w:val="24"/>
          <w:szCs w:val="24"/>
          <w:lang w:val="uk-UA"/>
        </w:rPr>
        <w:t>.</w:t>
      </w:r>
      <w:r w:rsidRPr="0057623D">
        <w:rPr>
          <w:color w:val="000000"/>
          <w:spacing w:val="-18"/>
          <w:sz w:val="24"/>
          <w:szCs w:val="24"/>
          <w:lang w:val="uk-UA"/>
        </w:rPr>
        <w:t xml:space="preserve">  Ж</w:t>
      </w:r>
      <w:r w:rsidRPr="0057623D">
        <w:rPr>
          <w:color w:val="000000"/>
          <w:spacing w:val="2"/>
          <w:sz w:val="24"/>
          <w:szCs w:val="24"/>
          <w:lang w:val="uk-UA"/>
        </w:rPr>
        <w:t xml:space="preserve">одна із сторін, що уклали цей колективний договір, не може протягом усього </w:t>
      </w:r>
      <w:r w:rsidRPr="0057623D">
        <w:rPr>
          <w:color w:val="000000"/>
          <w:spacing w:val="-1"/>
          <w:sz w:val="24"/>
          <w:szCs w:val="24"/>
          <w:lang w:val="uk-UA"/>
        </w:rPr>
        <w:t xml:space="preserve">строку його дії в односторонньому порядку приймати рішення, змінювати норми, </w:t>
      </w:r>
      <w:r w:rsidRPr="0057623D">
        <w:rPr>
          <w:color w:val="000000"/>
          <w:sz w:val="24"/>
          <w:szCs w:val="24"/>
          <w:lang w:val="uk-UA"/>
        </w:rPr>
        <w:t>положення, зобов'язання колективного договору або припиняти їх виконання.</w:t>
      </w:r>
    </w:p>
    <w:p w:rsidR="00CB04C0" w:rsidRPr="0057623D" w:rsidRDefault="00CB04C0" w:rsidP="0057623D">
      <w:pPr>
        <w:pStyle w:val="af1"/>
        <w:jc w:val="both"/>
        <w:rPr>
          <w:color w:val="000000"/>
          <w:spacing w:val="-18"/>
          <w:sz w:val="24"/>
          <w:szCs w:val="24"/>
          <w:lang w:val="uk-UA"/>
        </w:rPr>
      </w:pPr>
      <w:r w:rsidRPr="0057623D">
        <w:rPr>
          <w:color w:val="000000"/>
          <w:spacing w:val="-1"/>
          <w:sz w:val="24"/>
          <w:szCs w:val="24"/>
          <w:lang w:val="uk-UA"/>
        </w:rPr>
        <w:t>1.8</w:t>
      </w:r>
      <w:r w:rsidR="00443AF9">
        <w:rPr>
          <w:color w:val="000000"/>
          <w:spacing w:val="-1"/>
          <w:sz w:val="24"/>
          <w:szCs w:val="24"/>
          <w:lang w:val="uk-UA"/>
        </w:rPr>
        <w:t>.</w:t>
      </w:r>
      <w:r w:rsidRPr="0057623D">
        <w:rPr>
          <w:color w:val="000000"/>
          <w:spacing w:val="-1"/>
          <w:sz w:val="24"/>
          <w:szCs w:val="24"/>
          <w:lang w:val="uk-UA"/>
        </w:rPr>
        <w:t xml:space="preserve"> З</w:t>
      </w:r>
      <w:r w:rsidRPr="0057623D">
        <w:rPr>
          <w:color w:val="000000"/>
          <w:sz w:val="24"/>
          <w:szCs w:val="24"/>
          <w:lang w:val="uk-UA"/>
        </w:rPr>
        <w:t xml:space="preserve">міни та доповнення до цього колективного договору вносяться в обов'язковому </w:t>
      </w:r>
      <w:r w:rsidRPr="0057623D">
        <w:rPr>
          <w:color w:val="000000"/>
          <w:spacing w:val="1"/>
          <w:sz w:val="24"/>
          <w:szCs w:val="24"/>
          <w:lang w:val="uk-UA"/>
        </w:rPr>
        <w:t xml:space="preserve">порядку у зв'язку зі змінами чинного законодавства та ініціативи однієї із сторін </w:t>
      </w:r>
      <w:r w:rsidRPr="0057623D">
        <w:rPr>
          <w:color w:val="000000"/>
          <w:spacing w:val="6"/>
          <w:sz w:val="24"/>
          <w:szCs w:val="24"/>
          <w:lang w:val="uk-UA"/>
        </w:rPr>
        <w:t xml:space="preserve">після проведення переговорів та досягнення згоди і набувають чинності після </w:t>
      </w:r>
      <w:r w:rsidRPr="0057623D">
        <w:rPr>
          <w:color w:val="000000"/>
          <w:spacing w:val="-1"/>
          <w:sz w:val="24"/>
          <w:szCs w:val="24"/>
          <w:lang w:val="uk-UA"/>
        </w:rPr>
        <w:t>схвалення загальними зборами працівників.</w:t>
      </w:r>
    </w:p>
    <w:p w:rsidR="00CB04C0" w:rsidRPr="0057623D" w:rsidRDefault="00CB04C0" w:rsidP="0057623D">
      <w:pPr>
        <w:pStyle w:val="af1"/>
        <w:jc w:val="both"/>
        <w:rPr>
          <w:color w:val="000000"/>
          <w:spacing w:val="-15"/>
          <w:sz w:val="24"/>
          <w:szCs w:val="24"/>
          <w:lang w:val="uk-UA"/>
        </w:rPr>
      </w:pPr>
      <w:r w:rsidRPr="0057623D">
        <w:rPr>
          <w:color w:val="000000"/>
          <w:spacing w:val="-15"/>
          <w:sz w:val="24"/>
          <w:szCs w:val="24"/>
          <w:lang w:val="uk-UA"/>
        </w:rPr>
        <w:t>1.9</w:t>
      </w:r>
      <w:r w:rsidR="00443AF9">
        <w:rPr>
          <w:color w:val="000000"/>
          <w:spacing w:val="-15"/>
          <w:sz w:val="24"/>
          <w:szCs w:val="24"/>
          <w:lang w:val="uk-UA"/>
        </w:rPr>
        <w:t>.</w:t>
      </w:r>
      <w:r w:rsidRPr="0057623D">
        <w:rPr>
          <w:color w:val="000000"/>
          <w:spacing w:val="-15"/>
          <w:sz w:val="24"/>
          <w:szCs w:val="24"/>
          <w:lang w:val="uk-UA"/>
        </w:rPr>
        <w:t xml:space="preserve">  К</w:t>
      </w:r>
      <w:r w:rsidRPr="0057623D">
        <w:rPr>
          <w:color w:val="000000"/>
          <w:spacing w:val="-1"/>
          <w:sz w:val="24"/>
          <w:szCs w:val="24"/>
          <w:lang w:val="uk-UA"/>
        </w:rPr>
        <w:t>олективний договір укладений згідно з чинним законодавством.</w:t>
      </w:r>
    </w:p>
    <w:p w:rsidR="00CB04C0" w:rsidRPr="0057623D" w:rsidRDefault="00CB04C0" w:rsidP="0057623D">
      <w:pPr>
        <w:pStyle w:val="af1"/>
        <w:jc w:val="both"/>
        <w:rPr>
          <w:sz w:val="24"/>
          <w:szCs w:val="24"/>
        </w:rPr>
      </w:pPr>
      <w:r w:rsidRPr="0057623D">
        <w:rPr>
          <w:color w:val="000000"/>
          <w:spacing w:val="-15"/>
          <w:sz w:val="24"/>
          <w:szCs w:val="24"/>
          <w:lang w:val="uk-UA"/>
        </w:rPr>
        <w:t>1.10</w:t>
      </w:r>
      <w:r w:rsidR="00443AF9">
        <w:rPr>
          <w:color w:val="000000"/>
          <w:spacing w:val="-15"/>
          <w:sz w:val="24"/>
          <w:szCs w:val="24"/>
          <w:lang w:val="uk-UA"/>
        </w:rPr>
        <w:t>.</w:t>
      </w:r>
      <w:r w:rsidRPr="0057623D">
        <w:rPr>
          <w:color w:val="000000"/>
          <w:spacing w:val="-15"/>
          <w:sz w:val="24"/>
          <w:szCs w:val="24"/>
          <w:lang w:val="uk-UA"/>
        </w:rPr>
        <w:t xml:space="preserve"> Дія </w:t>
      </w:r>
      <w:r w:rsidRPr="0057623D">
        <w:rPr>
          <w:color w:val="000000"/>
          <w:spacing w:val="-1"/>
          <w:sz w:val="24"/>
          <w:szCs w:val="24"/>
          <w:lang w:val="uk-UA"/>
        </w:rPr>
        <w:t xml:space="preserve"> колективного договору поширюється на усіх працівників закладу  а уповноважений від колективу зобов’язується сприяти ефективності роботи закладу освіти</w:t>
      </w:r>
    </w:p>
    <w:p w:rsidR="00CB04C0" w:rsidRPr="0057623D" w:rsidRDefault="00CB04C0" w:rsidP="0057623D">
      <w:pPr>
        <w:pStyle w:val="af1"/>
        <w:jc w:val="both"/>
        <w:rPr>
          <w:b/>
          <w:bCs/>
          <w:color w:val="000000"/>
          <w:sz w:val="24"/>
          <w:szCs w:val="24"/>
          <w:lang w:val="uk-UA"/>
        </w:rPr>
      </w:pPr>
      <w:r w:rsidRPr="0057623D">
        <w:rPr>
          <w:b/>
          <w:bCs/>
          <w:color w:val="000000"/>
          <w:sz w:val="24"/>
          <w:szCs w:val="24"/>
          <w:lang w:val="uk-UA"/>
        </w:rPr>
        <w:t>Сфера та термін дії колективного договору</w:t>
      </w:r>
    </w:p>
    <w:p w:rsidR="00CB04C0" w:rsidRPr="0057623D" w:rsidRDefault="00443AF9" w:rsidP="0057623D">
      <w:pPr>
        <w:pStyle w:val="af1"/>
        <w:jc w:val="both"/>
        <w:rPr>
          <w:color w:val="000000"/>
          <w:sz w:val="24"/>
          <w:szCs w:val="24"/>
          <w:lang w:val="uk-UA"/>
        </w:rPr>
      </w:pPr>
      <w:r>
        <w:rPr>
          <w:color w:val="000000"/>
          <w:sz w:val="24"/>
          <w:szCs w:val="24"/>
          <w:lang w:val="uk-UA"/>
        </w:rPr>
        <w:t>1.11.</w:t>
      </w:r>
      <w:r w:rsidR="00CB04C0" w:rsidRPr="0057623D">
        <w:rPr>
          <w:color w:val="000000"/>
          <w:sz w:val="24"/>
          <w:szCs w:val="24"/>
          <w:lang w:val="uk-UA"/>
        </w:rPr>
        <w:t xml:space="preserve">Колективний договір укладено на 2021 - 2025 роки, набуває чинності з дня його підписання представниками сторін і діє до підписання нового колективного договору, або перегляду чинного. Колективний договір зберігає чинність у випадку зміни, складу, структури, найменування органу, від імені якого він укладений. </w:t>
      </w:r>
    </w:p>
    <w:p w:rsidR="00CB04C0" w:rsidRPr="0057623D" w:rsidRDefault="00443AF9" w:rsidP="0057623D">
      <w:pPr>
        <w:pStyle w:val="af1"/>
        <w:jc w:val="both"/>
        <w:rPr>
          <w:color w:val="000000"/>
          <w:spacing w:val="-2"/>
          <w:sz w:val="24"/>
          <w:szCs w:val="24"/>
          <w:lang w:val="uk-UA"/>
        </w:rPr>
      </w:pPr>
      <w:r>
        <w:rPr>
          <w:color w:val="000000"/>
          <w:sz w:val="24"/>
          <w:szCs w:val="24"/>
          <w:lang w:val="uk-UA"/>
        </w:rPr>
        <w:t>1.12.</w:t>
      </w:r>
      <w:r w:rsidR="00CB04C0" w:rsidRPr="0057623D">
        <w:rPr>
          <w:color w:val="000000"/>
          <w:sz w:val="24"/>
          <w:szCs w:val="24"/>
          <w:lang w:val="uk-UA"/>
        </w:rPr>
        <w:t>Ко</w:t>
      </w:r>
      <w:r w:rsidR="00CB04C0" w:rsidRPr="0057623D">
        <w:rPr>
          <w:color w:val="000000"/>
          <w:spacing w:val="-2"/>
          <w:sz w:val="24"/>
          <w:szCs w:val="24"/>
          <w:lang w:val="uk-UA"/>
        </w:rPr>
        <w:t xml:space="preserve">лективний договір схвалений загальними зборами трудового колективу, </w:t>
      </w:r>
      <w:r w:rsidR="00CB04C0" w:rsidRPr="0057623D">
        <w:rPr>
          <w:spacing w:val="8"/>
          <w:sz w:val="24"/>
          <w:szCs w:val="24"/>
          <w:lang w:val="uk-UA"/>
        </w:rPr>
        <w:t>протокол  №</w:t>
      </w:r>
      <w:r w:rsidR="00CE5377" w:rsidRPr="0057623D">
        <w:rPr>
          <w:spacing w:val="8"/>
          <w:sz w:val="24"/>
          <w:szCs w:val="24"/>
          <w:lang w:val="uk-UA"/>
        </w:rPr>
        <w:t>2</w:t>
      </w:r>
      <w:r w:rsidR="00CB04C0" w:rsidRPr="0057623D">
        <w:rPr>
          <w:spacing w:val="8"/>
          <w:sz w:val="24"/>
          <w:szCs w:val="24"/>
          <w:lang w:val="uk-UA"/>
        </w:rPr>
        <w:t xml:space="preserve">  від  </w:t>
      </w:r>
      <w:r w:rsidR="00CE5377" w:rsidRPr="0057623D">
        <w:rPr>
          <w:spacing w:val="8"/>
          <w:sz w:val="24"/>
          <w:szCs w:val="24"/>
          <w:lang w:val="uk-UA"/>
        </w:rPr>
        <w:t xml:space="preserve">31 жовтня </w:t>
      </w:r>
      <w:r w:rsidR="00CB04C0" w:rsidRPr="0057623D">
        <w:rPr>
          <w:spacing w:val="8"/>
          <w:sz w:val="24"/>
          <w:szCs w:val="24"/>
          <w:lang w:val="uk-UA"/>
        </w:rPr>
        <w:t xml:space="preserve"> 2021 року</w:t>
      </w:r>
      <w:r w:rsidR="00CB04C0" w:rsidRPr="0057623D">
        <w:rPr>
          <w:color w:val="000000"/>
          <w:spacing w:val="8"/>
          <w:sz w:val="24"/>
          <w:szCs w:val="24"/>
          <w:lang w:val="uk-UA"/>
        </w:rPr>
        <w:t xml:space="preserve">  і  набуває  чинності  з  дня  його </w:t>
      </w:r>
      <w:r w:rsidR="00CB04C0" w:rsidRPr="0057623D">
        <w:rPr>
          <w:color w:val="000000"/>
          <w:spacing w:val="-2"/>
          <w:sz w:val="24"/>
          <w:szCs w:val="24"/>
          <w:lang w:val="uk-UA"/>
        </w:rPr>
        <w:t>підписання.</w:t>
      </w:r>
    </w:p>
    <w:p w:rsidR="00CB04C0" w:rsidRPr="0057623D" w:rsidRDefault="00CB04C0" w:rsidP="0057623D">
      <w:pPr>
        <w:pStyle w:val="af1"/>
        <w:jc w:val="both"/>
        <w:rPr>
          <w:color w:val="000000"/>
          <w:sz w:val="24"/>
          <w:szCs w:val="24"/>
          <w:lang w:val="uk-UA"/>
        </w:rPr>
      </w:pPr>
      <w:r w:rsidRPr="0057623D">
        <w:rPr>
          <w:color w:val="000000"/>
          <w:sz w:val="24"/>
          <w:szCs w:val="24"/>
          <w:lang w:val="uk-UA"/>
        </w:rPr>
        <w:t>1.13</w:t>
      </w:r>
      <w:r w:rsidR="00443AF9">
        <w:rPr>
          <w:color w:val="000000"/>
          <w:sz w:val="24"/>
          <w:szCs w:val="24"/>
          <w:lang w:val="uk-UA"/>
        </w:rPr>
        <w:t>.</w:t>
      </w:r>
      <w:r w:rsidRPr="0057623D">
        <w:rPr>
          <w:color w:val="000000"/>
          <w:sz w:val="24"/>
          <w:szCs w:val="24"/>
          <w:lang w:val="uk-UA"/>
        </w:rPr>
        <w:t xml:space="preserve"> Положення та норми Колективного договору діють безпосередньо в закладі  освіти, незалежно від форми власності, поширюються на осіб, які знаходять в трудових правовідносинах з закладом освіти та знаходяться у сфері впливу сторін. </w:t>
      </w:r>
    </w:p>
    <w:p w:rsidR="00CB04C0" w:rsidRPr="0057623D" w:rsidRDefault="00CB04C0" w:rsidP="0057623D">
      <w:pPr>
        <w:pStyle w:val="af1"/>
        <w:jc w:val="both"/>
        <w:rPr>
          <w:color w:val="000000"/>
          <w:sz w:val="24"/>
          <w:szCs w:val="24"/>
          <w:lang w:val="uk-UA"/>
        </w:rPr>
      </w:pPr>
      <w:r w:rsidRPr="0057623D">
        <w:rPr>
          <w:color w:val="000000"/>
          <w:sz w:val="24"/>
          <w:szCs w:val="24"/>
          <w:lang w:val="uk-UA"/>
        </w:rPr>
        <w:t>1.14</w:t>
      </w:r>
      <w:r w:rsidR="00443AF9">
        <w:rPr>
          <w:color w:val="000000"/>
          <w:sz w:val="24"/>
          <w:szCs w:val="24"/>
          <w:lang w:val="uk-UA"/>
        </w:rPr>
        <w:t>.</w:t>
      </w:r>
      <w:r w:rsidRPr="0057623D">
        <w:rPr>
          <w:color w:val="000000"/>
          <w:sz w:val="24"/>
          <w:szCs w:val="24"/>
          <w:lang w:val="uk-UA"/>
        </w:rPr>
        <w:t xml:space="preserve"> Колективний договір може бути розірваний, змінений або доповнений тільки за взаємною</w:t>
      </w:r>
      <w:r w:rsidR="00A47208">
        <w:rPr>
          <w:color w:val="000000"/>
          <w:sz w:val="24"/>
          <w:szCs w:val="24"/>
          <w:lang w:val="uk-UA"/>
        </w:rPr>
        <w:t xml:space="preserve"> </w:t>
      </w:r>
      <w:r w:rsidRPr="0057623D">
        <w:rPr>
          <w:color w:val="000000"/>
          <w:sz w:val="24"/>
          <w:szCs w:val="24"/>
          <w:lang w:val="uk-UA"/>
        </w:rPr>
        <w:t xml:space="preserve">домовленістю Сторін після проведення переговорів. Пропозиції однієї із сторін є обов’язковими  для розгляду іншою стороною. Зміни та доповнення, або припинення дії договору до Колективного договору проводяться тільки після переговорів сторін: </w:t>
      </w:r>
    </w:p>
    <w:p w:rsidR="00CB04C0" w:rsidRPr="0057623D" w:rsidRDefault="00CB04C0" w:rsidP="0057623D">
      <w:pPr>
        <w:pStyle w:val="af1"/>
        <w:jc w:val="both"/>
        <w:rPr>
          <w:color w:val="000000"/>
          <w:sz w:val="24"/>
          <w:szCs w:val="24"/>
          <w:lang w:val="uk-UA"/>
        </w:rPr>
      </w:pPr>
      <w:r w:rsidRPr="0057623D">
        <w:rPr>
          <w:color w:val="000000"/>
          <w:sz w:val="24"/>
          <w:szCs w:val="24"/>
          <w:lang w:val="uk-UA"/>
        </w:rPr>
        <w:lastRenderedPageBreak/>
        <w:t>1.14.1</w:t>
      </w:r>
      <w:r w:rsidR="00443AF9">
        <w:rPr>
          <w:color w:val="000000"/>
          <w:sz w:val="24"/>
          <w:szCs w:val="24"/>
          <w:lang w:val="uk-UA"/>
        </w:rPr>
        <w:t>.</w:t>
      </w:r>
      <w:r w:rsidRPr="0057623D">
        <w:rPr>
          <w:color w:val="000000"/>
          <w:sz w:val="24"/>
          <w:szCs w:val="24"/>
          <w:lang w:val="uk-UA"/>
        </w:rPr>
        <w:t xml:space="preserve"> одна зі сторін повідомляє іншу сторону і вносить сформульовані пропозиції щодо внесення зміни до договору; </w:t>
      </w:r>
    </w:p>
    <w:p w:rsidR="00CB04C0" w:rsidRPr="0057623D" w:rsidRDefault="00CB04C0" w:rsidP="0057623D">
      <w:pPr>
        <w:pStyle w:val="af1"/>
        <w:jc w:val="both"/>
        <w:rPr>
          <w:color w:val="000000"/>
          <w:sz w:val="24"/>
          <w:szCs w:val="24"/>
          <w:lang w:val="uk-UA"/>
        </w:rPr>
      </w:pPr>
      <w:r w:rsidRPr="0057623D">
        <w:rPr>
          <w:color w:val="000000"/>
          <w:sz w:val="24"/>
          <w:szCs w:val="24"/>
          <w:lang w:val="uk-UA"/>
        </w:rPr>
        <w:t>1.14.2</w:t>
      </w:r>
      <w:r w:rsidR="00443AF9">
        <w:rPr>
          <w:color w:val="000000"/>
          <w:sz w:val="24"/>
          <w:szCs w:val="24"/>
          <w:lang w:val="uk-UA"/>
        </w:rPr>
        <w:t>.</w:t>
      </w:r>
      <w:r w:rsidRPr="0057623D">
        <w:rPr>
          <w:color w:val="000000"/>
          <w:sz w:val="24"/>
          <w:szCs w:val="24"/>
          <w:lang w:val="uk-UA"/>
        </w:rPr>
        <w:t xml:space="preserve"> у семиденний строк сторони утворюють робочу комісію і розпочинають переговори. </w:t>
      </w:r>
    </w:p>
    <w:p w:rsidR="00CB04C0" w:rsidRPr="0057623D" w:rsidRDefault="00CB04C0" w:rsidP="0057623D">
      <w:pPr>
        <w:pStyle w:val="af1"/>
        <w:jc w:val="both"/>
        <w:rPr>
          <w:color w:val="000000"/>
          <w:sz w:val="24"/>
          <w:szCs w:val="24"/>
          <w:lang w:val="uk-UA"/>
        </w:rPr>
      </w:pPr>
      <w:r w:rsidRPr="0057623D">
        <w:rPr>
          <w:color w:val="000000"/>
          <w:sz w:val="24"/>
          <w:szCs w:val="24"/>
          <w:lang w:val="uk-UA"/>
        </w:rPr>
        <w:t xml:space="preserve">Зміни та доповнення до Колективного договору оформляються додатковою угодою до нього. Зміни, що впливають із змін чинного законодавства та генеральної галузевої угод, вносяться без проведення переговорів. </w:t>
      </w:r>
    </w:p>
    <w:p w:rsidR="00CB04C0" w:rsidRPr="0057623D" w:rsidRDefault="00CB04C0" w:rsidP="0057623D">
      <w:pPr>
        <w:pStyle w:val="af1"/>
        <w:jc w:val="both"/>
        <w:rPr>
          <w:color w:val="000000"/>
          <w:sz w:val="24"/>
          <w:szCs w:val="24"/>
          <w:lang w:val="uk-UA"/>
        </w:rPr>
      </w:pPr>
      <w:r w:rsidRPr="0057623D">
        <w:rPr>
          <w:color w:val="000000"/>
          <w:sz w:val="24"/>
          <w:szCs w:val="24"/>
          <w:lang w:val="uk-UA"/>
        </w:rPr>
        <w:t>1.15</w:t>
      </w:r>
      <w:r w:rsidR="00443AF9">
        <w:rPr>
          <w:color w:val="000000"/>
          <w:sz w:val="24"/>
          <w:szCs w:val="24"/>
          <w:lang w:val="uk-UA"/>
        </w:rPr>
        <w:t>.</w:t>
      </w:r>
      <w:r w:rsidRPr="0057623D">
        <w:rPr>
          <w:color w:val="000000"/>
          <w:sz w:val="24"/>
          <w:szCs w:val="24"/>
          <w:lang w:val="uk-UA"/>
        </w:rPr>
        <w:t xml:space="preserve"> Жодна із сторін, що уклали Колективний договір, не можуть протягом встановленого терміну його дії в односторонньому порядку припинити виконання взятих на себе зобов’язань, порушити узгоджені положення і норми. </w:t>
      </w:r>
    </w:p>
    <w:p w:rsidR="00CB04C0" w:rsidRPr="0057623D" w:rsidRDefault="00CB04C0" w:rsidP="0057623D">
      <w:pPr>
        <w:pStyle w:val="af1"/>
        <w:jc w:val="both"/>
        <w:rPr>
          <w:color w:val="000000"/>
          <w:sz w:val="24"/>
          <w:szCs w:val="24"/>
          <w:lang w:val="uk-UA"/>
        </w:rPr>
      </w:pPr>
      <w:r w:rsidRPr="0057623D">
        <w:rPr>
          <w:color w:val="000000"/>
          <w:sz w:val="24"/>
          <w:szCs w:val="24"/>
          <w:lang w:val="uk-UA"/>
        </w:rPr>
        <w:t>1.1</w:t>
      </w:r>
      <w:r w:rsidR="0092217E" w:rsidRPr="0057623D">
        <w:rPr>
          <w:color w:val="000000"/>
          <w:sz w:val="24"/>
          <w:szCs w:val="24"/>
          <w:lang w:val="uk-UA"/>
        </w:rPr>
        <w:t>6</w:t>
      </w:r>
      <w:r w:rsidR="00443AF9">
        <w:rPr>
          <w:color w:val="000000"/>
          <w:sz w:val="24"/>
          <w:szCs w:val="24"/>
          <w:lang w:val="uk-UA"/>
        </w:rPr>
        <w:t>.</w:t>
      </w:r>
      <w:r w:rsidR="0092217E" w:rsidRPr="0057623D">
        <w:rPr>
          <w:color w:val="000000"/>
          <w:sz w:val="24"/>
          <w:szCs w:val="24"/>
          <w:lang w:val="uk-UA"/>
        </w:rPr>
        <w:t xml:space="preserve"> У разі реорганізації закладу </w:t>
      </w:r>
      <w:r w:rsidRPr="0057623D">
        <w:rPr>
          <w:color w:val="000000"/>
          <w:sz w:val="24"/>
          <w:szCs w:val="24"/>
          <w:lang w:val="uk-UA"/>
        </w:rPr>
        <w:t>освіти цей Колективний договір зберігає чинність протягом строку, на який його укладено, або може бути переглянутий за згодою сторін.</w:t>
      </w:r>
    </w:p>
    <w:p w:rsidR="00CB04C0" w:rsidRPr="0057623D" w:rsidRDefault="00CB04C0" w:rsidP="0057623D">
      <w:pPr>
        <w:pStyle w:val="af1"/>
        <w:jc w:val="both"/>
        <w:rPr>
          <w:color w:val="000000"/>
          <w:sz w:val="24"/>
          <w:szCs w:val="24"/>
          <w:lang w:val="uk-UA"/>
        </w:rPr>
      </w:pPr>
      <w:r w:rsidRPr="0057623D">
        <w:rPr>
          <w:color w:val="000000"/>
          <w:sz w:val="24"/>
          <w:szCs w:val="24"/>
          <w:lang w:val="uk-UA"/>
        </w:rPr>
        <w:t>1.17</w:t>
      </w:r>
      <w:r w:rsidR="00443AF9">
        <w:rPr>
          <w:color w:val="000000"/>
          <w:sz w:val="24"/>
          <w:szCs w:val="24"/>
          <w:lang w:val="uk-UA"/>
        </w:rPr>
        <w:t>.</w:t>
      </w:r>
      <w:r w:rsidRPr="0057623D">
        <w:rPr>
          <w:color w:val="000000"/>
          <w:sz w:val="24"/>
          <w:szCs w:val="24"/>
          <w:lang w:val="uk-UA"/>
        </w:rPr>
        <w:t xml:space="preserve"> У разі ліквідації закладу Колективний договір діє протягом усього строку процедури ліквідації. </w:t>
      </w:r>
    </w:p>
    <w:p w:rsidR="00CB04C0" w:rsidRPr="0057623D" w:rsidRDefault="00CB04C0" w:rsidP="0057623D">
      <w:pPr>
        <w:pStyle w:val="af1"/>
        <w:jc w:val="both"/>
        <w:rPr>
          <w:color w:val="000000"/>
          <w:spacing w:val="-18"/>
          <w:sz w:val="24"/>
          <w:szCs w:val="24"/>
          <w:lang w:val="uk-UA"/>
        </w:rPr>
      </w:pPr>
      <w:r w:rsidRPr="0057623D">
        <w:rPr>
          <w:color w:val="000000"/>
          <w:sz w:val="24"/>
          <w:szCs w:val="24"/>
          <w:lang w:val="uk-UA"/>
        </w:rPr>
        <w:t>1.18</w:t>
      </w:r>
      <w:r w:rsidR="00443AF9">
        <w:rPr>
          <w:color w:val="000000"/>
          <w:sz w:val="24"/>
          <w:szCs w:val="24"/>
          <w:lang w:val="uk-UA"/>
        </w:rPr>
        <w:t>.</w:t>
      </w:r>
      <w:r w:rsidRPr="0057623D">
        <w:rPr>
          <w:color w:val="000000"/>
          <w:sz w:val="24"/>
          <w:szCs w:val="24"/>
          <w:lang w:val="uk-UA"/>
        </w:rPr>
        <w:t xml:space="preserve"> Сторони розпочинають переговори щодо укладення нового колективного договору на наступний термін </w:t>
      </w:r>
      <w:r w:rsidRPr="0057623D">
        <w:rPr>
          <w:color w:val="000000"/>
          <w:spacing w:val="6"/>
          <w:sz w:val="24"/>
          <w:szCs w:val="24"/>
          <w:lang w:val="uk-UA"/>
        </w:rPr>
        <w:t xml:space="preserve"> не пізніше як за 3 місяці до закінчення строку дії колективного </w:t>
      </w:r>
      <w:r w:rsidRPr="0057623D">
        <w:rPr>
          <w:color w:val="000000"/>
          <w:spacing w:val="-2"/>
          <w:sz w:val="24"/>
          <w:szCs w:val="24"/>
          <w:lang w:val="uk-UA"/>
        </w:rPr>
        <w:t>договору.</w:t>
      </w:r>
    </w:p>
    <w:p w:rsidR="00CB04C0" w:rsidRPr="0057623D" w:rsidRDefault="00CB04C0" w:rsidP="0057623D">
      <w:pPr>
        <w:pStyle w:val="af1"/>
        <w:jc w:val="both"/>
        <w:rPr>
          <w:color w:val="000000"/>
          <w:sz w:val="24"/>
          <w:szCs w:val="24"/>
          <w:lang w:val="uk-UA"/>
        </w:rPr>
      </w:pPr>
      <w:r w:rsidRPr="0057623D">
        <w:rPr>
          <w:color w:val="000000"/>
          <w:sz w:val="24"/>
          <w:szCs w:val="24"/>
          <w:lang w:val="uk-UA"/>
        </w:rPr>
        <w:t>1.19</w:t>
      </w:r>
      <w:r w:rsidR="00443AF9">
        <w:rPr>
          <w:color w:val="000000"/>
          <w:sz w:val="24"/>
          <w:szCs w:val="24"/>
          <w:lang w:val="uk-UA"/>
        </w:rPr>
        <w:t>.</w:t>
      </w:r>
      <w:r w:rsidR="0092217E" w:rsidRPr="0057623D">
        <w:rPr>
          <w:color w:val="000000"/>
          <w:sz w:val="24"/>
          <w:szCs w:val="24"/>
          <w:lang w:val="uk-UA"/>
        </w:rPr>
        <w:t xml:space="preserve"> </w:t>
      </w:r>
      <w:r w:rsidRPr="0057623D">
        <w:rPr>
          <w:color w:val="000000"/>
          <w:sz w:val="24"/>
          <w:szCs w:val="24"/>
          <w:lang w:val="uk-UA"/>
        </w:rPr>
        <w:t xml:space="preserve">Сторони протягом п’яти днів після прийняття </w:t>
      </w:r>
      <w:r w:rsidR="00CA7FA1" w:rsidRPr="0057623D">
        <w:rPr>
          <w:color w:val="000000"/>
          <w:sz w:val="24"/>
          <w:szCs w:val="24"/>
          <w:lang w:val="uk-UA"/>
        </w:rPr>
        <w:t>цього</w:t>
      </w:r>
      <w:r w:rsidRPr="0057623D">
        <w:rPr>
          <w:color w:val="000000"/>
          <w:sz w:val="24"/>
          <w:szCs w:val="24"/>
          <w:lang w:val="uk-UA"/>
        </w:rPr>
        <w:t xml:space="preserve"> колективного договору на зборах трудового колективу підписують його і не пізніше як протягом двох тижнів доводять його зміст до колективу. </w:t>
      </w:r>
    </w:p>
    <w:p w:rsidR="00CB04C0" w:rsidRPr="00443AF9" w:rsidRDefault="00CB04C0" w:rsidP="0057623D">
      <w:pPr>
        <w:pStyle w:val="af1"/>
        <w:jc w:val="both"/>
        <w:rPr>
          <w:color w:val="000000"/>
          <w:sz w:val="24"/>
          <w:szCs w:val="24"/>
          <w:lang w:val="uk-UA"/>
        </w:rPr>
      </w:pPr>
      <w:r w:rsidRPr="0057623D">
        <w:rPr>
          <w:color w:val="000000"/>
          <w:sz w:val="24"/>
          <w:szCs w:val="24"/>
          <w:lang w:val="uk-UA"/>
        </w:rPr>
        <w:t>1.20</w:t>
      </w:r>
      <w:r w:rsidR="00443AF9">
        <w:rPr>
          <w:color w:val="000000"/>
          <w:sz w:val="24"/>
          <w:szCs w:val="24"/>
          <w:lang w:val="uk-UA"/>
        </w:rPr>
        <w:t>.</w:t>
      </w:r>
      <w:r w:rsidRPr="0057623D">
        <w:rPr>
          <w:color w:val="000000"/>
          <w:sz w:val="24"/>
          <w:szCs w:val="24"/>
          <w:lang w:val="uk-UA"/>
        </w:rPr>
        <w:t xml:space="preserve"> Адміністрація протягом п’яти днів з дня підписання Колективного договору проводить заходи щодо його реєстрації згідно порядку, встановленого Кабінетом Міністрів України. </w:t>
      </w:r>
    </w:p>
    <w:p w:rsidR="00CB04C0" w:rsidRPr="0057623D" w:rsidRDefault="00CB04C0" w:rsidP="0057623D">
      <w:pPr>
        <w:pStyle w:val="af1"/>
        <w:jc w:val="center"/>
        <w:rPr>
          <w:b/>
          <w:bCs/>
          <w:color w:val="000000"/>
          <w:spacing w:val="-1"/>
          <w:sz w:val="24"/>
          <w:szCs w:val="24"/>
          <w:lang w:val="uk-UA"/>
        </w:rPr>
      </w:pPr>
      <w:r w:rsidRPr="0057623D">
        <w:rPr>
          <w:b/>
          <w:bCs/>
          <w:color w:val="000000"/>
          <w:spacing w:val="-1"/>
          <w:sz w:val="24"/>
          <w:szCs w:val="24"/>
          <w:lang w:val="uk-UA"/>
        </w:rPr>
        <w:t xml:space="preserve">Розділ </w:t>
      </w:r>
      <w:r w:rsidRPr="0057623D">
        <w:rPr>
          <w:b/>
          <w:bCs/>
          <w:color w:val="000000"/>
          <w:spacing w:val="-1"/>
          <w:sz w:val="24"/>
          <w:szCs w:val="24"/>
        </w:rPr>
        <w:t>2.</w:t>
      </w:r>
    </w:p>
    <w:p w:rsidR="00CB04C0" w:rsidRPr="0057623D" w:rsidRDefault="00CB04C0" w:rsidP="0057623D">
      <w:pPr>
        <w:pStyle w:val="af1"/>
        <w:jc w:val="center"/>
        <w:rPr>
          <w:b/>
          <w:bCs/>
          <w:color w:val="000000"/>
          <w:spacing w:val="-1"/>
          <w:sz w:val="24"/>
          <w:szCs w:val="24"/>
          <w:lang w:val="uk-UA"/>
        </w:rPr>
      </w:pPr>
      <w:r w:rsidRPr="0057623D">
        <w:rPr>
          <w:b/>
          <w:bCs/>
          <w:color w:val="000000"/>
          <w:spacing w:val="-1"/>
          <w:sz w:val="24"/>
          <w:szCs w:val="24"/>
          <w:lang w:val="uk-UA"/>
        </w:rPr>
        <w:t>ВИРОБНИЧІ ТА ТРУДОВІ ВІДНОСИНИ</w:t>
      </w:r>
    </w:p>
    <w:p w:rsidR="00CB04C0" w:rsidRPr="0057623D" w:rsidRDefault="00CB04C0" w:rsidP="0057623D">
      <w:pPr>
        <w:pStyle w:val="af1"/>
        <w:jc w:val="both"/>
        <w:rPr>
          <w:b/>
          <w:sz w:val="24"/>
          <w:szCs w:val="24"/>
          <w:lang w:val="uk-UA"/>
        </w:rPr>
      </w:pPr>
      <w:r w:rsidRPr="0057623D">
        <w:rPr>
          <w:b/>
          <w:sz w:val="24"/>
          <w:szCs w:val="24"/>
          <w:lang w:val="uk-UA"/>
        </w:rPr>
        <w:t xml:space="preserve">Сторони домовилися: </w:t>
      </w:r>
    </w:p>
    <w:p w:rsidR="00CB04C0" w:rsidRPr="0057623D" w:rsidRDefault="00CB04C0" w:rsidP="0057623D">
      <w:pPr>
        <w:pStyle w:val="af1"/>
        <w:jc w:val="both"/>
        <w:rPr>
          <w:sz w:val="24"/>
          <w:szCs w:val="24"/>
          <w:lang w:val="uk-UA"/>
        </w:rPr>
      </w:pPr>
      <w:r w:rsidRPr="0057623D">
        <w:rPr>
          <w:sz w:val="24"/>
          <w:szCs w:val="24"/>
          <w:lang w:val="uk-UA"/>
        </w:rPr>
        <w:t xml:space="preserve">2.1. Жодний трудовий договір, укладений між Адміністрацією та працівником, не може суперечити чинному законодавству про працю та цьому Колективному договору. </w:t>
      </w:r>
    </w:p>
    <w:p w:rsidR="00CB04C0" w:rsidRPr="0057623D" w:rsidRDefault="00CA7FA1" w:rsidP="0057623D">
      <w:pPr>
        <w:pStyle w:val="af1"/>
        <w:jc w:val="both"/>
        <w:rPr>
          <w:b/>
          <w:color w:val="000000"/>
          <w:spacing w:val="-2"/>
          <w:sz w:val="24"/>
          <w:szCs w:val="24"/>
          <w:lang w:val="uk-UA"/>
        </w:rPr>
      </w:pPr>
      <w:r w:rsidRPr="0057623D">
        <w:rPr>
          <w:b/>
          <w:color w:val="000000"/>
          <w:spacing w:val="-2"/>
          <w:sz w:val="24"/>
          <w:szCs w:val="24"/>
          <w:lang w:val="uk-UA"/>
        </w:rPr>
        <w:t>Адміністрація зобов</w:t>
      </w:r>
      <w:r w:rsidR="00CB04C0" w:rsidRPr="0057623D">
        <w:rPr>
          <w:b/>
          <w:color w:val="000000"/>
          <w:spacing w:val="-2"/>
          <w:sz w:val="24"/>
          <w:szCs w:val="24"/>
          <w:lang w:val="uk-UA"/>
        </w:rPr>
        <w:t>'язується:</w:t>
      </w:r>
    </w:p>
    <w:p w:rsidR="00CB04C0" w:rsidRPr="0057623D" w:rsidRDefault="001E4B67" w:rsidP="0057623D">
      <w:pPr>
        <w:pStyle w:val="af1"/>
        <w:jc w:val="both"/>
        <w:rPr>
          <w:color w:val="000000"/>
          <w:sz w:val="24"/>
          <w:szCs w:val="24"/>
          <w:lang w:val="uk-UA"/>
        </w:rPr>
      </w:pPr>
      <w:r w:rsidRPr="0057623D">
        <w:rPr>
          <w:color w:val="000000"/>
          <w:sz w:val="24"/>
          <w:szCs w:val="24"/>
          <w:lang w:val="uk-UA"/>
        </w:rPr>
        <w:t>2.2</w:t>
      </w:r>
      <w:r w:rsidR="00443AF9">
        <w:rPr>
          <w:color w:val="000000"/>
          <w:sz w:val="24"/>
          <w:szCs w:val="24"/>
          <w:lang w:val="uk-UA"/>
        </w:rPr>
        <w:t>.</w:t>
      </w:r>
      <w:r w:rsidRPr="0057623D">
        <w:rPr>
          <w:color w:val="000000"/>
          <w:sz w:val="24"/>
          <w:szCs w:val="24"/>
          <w:lang w:val="uk-UA"/>
        </w:rPr>
        <w:t xml:space="preserve"> За</w:t>
      </w:r>
      <w:r w:rsidR="00CB04C0" w:rsidRPr="0057623D">
        <w:rPr>
          <w:color w:val="000000"/>
          <w:sz w:val="24"/>
          <w:szCs w:val="24"/>
          <w:lang w:val="uk-UA"/>
        </w:rPr>
        <w:t xml:space="preserve">безпечити ефективну діяльність </w:t>
      </w:r>
      <w:r w:rsidR="00CA7FA1" w:rsidRPr="0057623D">
        <w:rPr>
          <w:color w:val="000000"/>
          <w:sz w:val="24"/>
          <w:szCs w:val="24"/>
          <w:lang w:val="uk-UA"/>
        </w:rPr>
        <w:t>закладу</w:t>
      </w:r>
      <w:r w:rsidR="00CB04C0" w:rsidRPr="0057623D">
        <w:rPr>
          <w:color w:val="000000"/>
          <w:sz w:val="24"/>
          <w:szCs w:val="24"/>
          <w:lang w:val="uk-UA"/>
        </w:rPr>
        <w:t xml:space="preserve">, виходячи з фактичних обсягів фінансування та раціональне використання позабюджетних коштів для підвищення результативності роботи </w:t>
      </w:r>
      <w:r w:rsidR="00845C4C" w:rsidRPr="0057623D">
        <w:rPr>
          <w:color w:val="000000"/>
          <w:sz w:val="24"/>
          <w:szCs w:val="24"/>
          <w:lang w:val="uk-UA"/>
        </w:rPr>
        <w:t>навчального</w:t>
      </w:r>
      <w:r w:rsidR="00CA7FA1" w:rsidRPr="0057623D">
        <w:rPr>
          <w:color w:val="000000"/>
          <w:sz w:val="24"/>
          <w:szCs w:val="24"/>
          <w:lang w:val="uk-UA"/>
        </w:rPr>
        <w:t xml:space="preserve"> </w:t>
      </w:r>
      <w:r w:rsidRPr="0057623D">
        <w:rPr>
          <w:color w:val="000000"/>
          <w:sz w:val="24"/>
          <w:szCs w:val="24"/>
          <w:lang w:val="uk-UA"/>
        </w:rPr>
        <w:t>закладу</w:t>
      </w:r>
      <w:r w:rsidR="00CB04C0" w:rsidRPr="0057623D">
        <w:rPr>
          <w:color w:val="000000"/>
          <w:sz w:val="24"/>
          <w:szCs w:val="24"/>
          <w:lang w:val="uk-UA"/>
        </w:rPr>
        <w:t>, поліпшення становища працівників.</w:t>
      </w:r>
    </w:p>
    <w:p w:rsidR="00CB04C0" w:rsidRPr="0057623D" w:rsidRDefault="00CB04C0" w:rsidP="0057623D">
      <w:pPr>
        <w:pStyle w:val="af1"/>
        <w:jc w:val="both"/>
        <w:rPr>
          <w:color w:val="000000"/>
          <w:sz w:val="24"/>
          <w:szCs w:val="24"/>
          <w:lang w:val="uk-UA"/>
        </w:rPr>
      </w:pPr>
      <w:r w:rsidRPr="0057623D">
        <w:rPr>
          <w:color w:val="000000"/>
          <w:sz w:val="24"/>
          <w:szCs w:val="24"/>
          <w:lang w:val="uk-UA"/>
        </w:rPr>
        <w:t>2.3</w:t>
      </w:r>
      <w:r w:rsidR="00443AF9">
        <w:rPr>
          <w:color w:val="000000"/>
          <w:sz w:val="24"/>
          <w:szCs w:val="24"/>
          <w:lang w:val="uk-UA"/>
        </w:rPr>
        <w:t>.</w:t>
      </w:r>
      <w:r w:rsidRPr="0057623D">
        <w:rPr>
          <w:color w:val="000000"/>
          <w:sz w:val="24"/>
          <w:szCs w:val="24"/>
          <w:lang w:val="uk-UA"/>
        </w:rPr>
        <w:t xml:space="preserve"> Забезпечити розвиток і зміцнення матеріально-технічної бази </w:t>
      </w:r>
      <w:r w:rsidR="00845C4C" w:rsidRPr="0057623D">
        <w:rPr>
          <w:color w:val="000000"/>
          <w:sz w:val="24"/>
          <w:szCs w:val="24"/>
          <w:lang w:val="uk-UA"/>
        </w:rPr>
        <w:t>навчального закладу</w:t>
      </w:r>
      <w:r w:rsidRPr="0057623D">
        <w:rPr>
          <w:color w:val="000000"/>
          <w:sz w:val="24"/>
          <w:szCs w:val="24"/>
          <w:lang w:val="uk-UA"/>
        </w:rPr>
        <w:t>, створення оптимальних умов для організації навчально-виховного процесу.</w:t>
      </w:r>
    </w:p>
    <w:p w:rsidR="00CB04C0" w:rsidRPr="0057623D" w:rsidRDefault="00CB04C0" w:rsidP="0057623D">
      <w:pPr>
        <w:pStyle w:val="af1"/>
        <w:jc w:val="both"/>
        <w:rPr>
          <w:color w:val="000000"/>
          <w:sz w:val="24"/>
          <w:szCs w:val="24"/>
          <w:lang w:val="uk-UA"/>
        </w:rPr>
      </w:pPr>
      <w:r w:rsidRPr="0057623D">
        <w:rPr>
          <w:color w:val="000000"/>
          <w:sz w:val="24"/>
          <w:szCs w:val="24"/>
          <w:lang w:val="uk-UA"/>
        </w:rPr>
        <w:t>2.4</w:t>
      </w:r>
      <w:r w:rsidR="00443AF9">
        <w:rPr>
          <w:color w:val="000000"/>
          <w:sz w:val="24"/>
          <w:szCs w:val="24"/>
          <w:lang w:val="uk-UA"/>
        </w:rPr>
        <w:t>.</w:t>
      </w:r>
      <w:r w:rsidRPr="0057623D">
        <w:rPr>
          <w:color w:val="000000"/>
          <w:sz w:val="24"/>
          <w:szCs w:val="24"/>
          <w:lang w:val="uk-UA"/>
        </w:rPr>
        <w:t xml:space="preserve"> Забезпечити розробку посадових інструкцій для всіх категорій працівників установи.</w:t>
      </w:r>
    </w:p>
    <w:p w:rsidR="00CB04C0" w:rsidRPr="0057623D" w:rsidRDefault="00CB04C0" w:rsidP="0057623D">
      <w:pPr>
        <w:pStyle w:val="af1"/>
        <w:jc w:val="both"/>
        <w:rPr>
          <w:color w:val="000000"/>
          <w:sz w:val="24"/>
          <w:szCs w:val="24"/>
          <w:lang w:val="uk-UA"/>
        </w:rPr>
      </w:pPr>
      <w:r w:rsidRPr="0057623D">
        <w:rPr>
          <w:color w:val="000000"/>
          <w:sz w:val="24"/>
          <w:szCs w:val="24"/>
          <w:lang w:val="uk-UA"/>
        </w:rPr>
        <w:t>2.5</w:t>
      </w:r>
      <w:r w:rsidR="00443AF9">
        <w:rPr>
          <w:color w:val="000000"/>
          <w:sz w:val="24"/>
          <w:szCs w:val="24"/>
          <w:lang w:val="uk-UA"/>
        </w:rPr>
        <w:t>.</w:t>
      </w:r>
      <w:r w:rsidRPr="0057623D">
        <w:rPr>
          <w:color w:val="000000"/>
          <w:sz w:val="24"/>
          <w:szCs w:val="24"/>
          <w:lang w:val="uk-UA"/>
        </w:rPr>
        <w:t xml:space="preserve"> Застосовувати засоби матеріального і морального стимулювання якісної праці, раціонального використання наявного обладнання, технічних засобів навчання.</w:t>
      </w:r>
    </w:p>
    <w:p w:rsidR="00CB04C0" w:rsidRPr="0057623D" w:rsidRDefault="00CB04C0" w:rsidP="0057623D">
      <w:pPr>
        <w:pStyle w:val="af1"/>
        <w:jc w:val="both"/>
        <w:rPr>
          <w:color w:val="000000"/>
          <w:sz w:val="24"/>
          <w:szCs w:val="24"/>
          <w:lang w:val="uk-UA"/>
        </w:rPr>
      </w:pPr>
      <w:r w:rsidRPr="0057623D">
        <w:rPr>
          <w:color w:val="000000"/>
          <w:sz w:val="24"/>
          <w:szCs w:val="24"/>
          <w:lang w:val="uk-UA"/>
        </w:rPr>
        <w:t>2.6</w:t>
      </w:r>
      <w:r w:rsidR="00443AF9">
        <w:rPr>
          <w:color w:val="000000"/>
          <w:sz w:val="24"/>
          <w:szCs w:val="24"/>
          <w:lang w:val="uk-UA"/>
        </w:rPr>
        <w:t>.</w:t>
      </w:r>
      <w:r w:rsidRPr="0057623D">
        <w:rPr>
          <w:color w:val="000000"/>
          <w:sz w:val="24"/>
          <w:szCs w:val="24"/>
          <w:lang w:val="uk-UA"/>
        </w:rPr>
        <w:t xml:space="preserve"> Здійснювати   прийняття   на   роботу   нових   працівників   лише   у   випадках забезпечення повної продуктивної зайнятості працюючих і якщо не прогнозується їх вивільнення на підставі п.1 ст.40 </w:t>
      </w:r>
      <w:proofErr w:type="spellStart"/>
      <w:r w:rsidRPr="0057623D">
        <w:rPr>
          <w:color w:val="000000"/>
          <w:sz w:val="24"/>
          <w:szCs w:val="24"/>
          <w:lang w:val="uk-UA"/>
        </w:rPr>
        <w:t>КЗпП</w:t>
      </w:r>
      <w:proofErr w:type="spellEnd"/>
      <w:r w:rsidRPr="0057623D">
        <w:rPr>
          <w:color w:val="000000"/>
          <w:sz w:val="24"/>
          <w:szCs w:val="24"/>
          <w:lang w:val="uk-UA"/>
        </w:rPr>
        <w:t xml:space="preserve"> України.</w:t>
      </w:r>
    </w:p>
    <w:p w:rsidR="00CB04C0" w:rsidRPr="0057623D" w:rsidRDefault="00443AF9" w:rsidP="0057623D">
      <w:pPr>
        <w:pStyle w:val="af1"/>
        <w:jc w:val="both"/>
        <w:rPr>
          <w:color w:val="000000"/>
          <w:sz w:val="24"/>
          <w:szCs w:val="24"/>
          <w:lang w:val="uk-UA"/>
        </w:rPr>
      </w:pPr>
      <w:r>
        <w:rPr>
          <w:color w:val="000000"/>
          <w:sz w:val="24"/>
          <w:szCs w:val="24"/>
          <w:lang w:val="uk-UA"/>
        </w:rPr>
        <w:t xml:space="preserve"> </w:t>
      </w:r>
      <w:r w:rsidR="00CB04C0" w:rsidRPr="0057623D">
        <w:rPr>
          <w:color w:val="000000"/>
          <w:sz w:val="24"/>
          <w:szCs w:val="24"/>
          <w:lang w:val="uk-UA"/>
        </w:rPr>
        <w:t>2.7</w:t>
      </w:r>
      <w:r>
        <w:rPr>
          <w:color w:val="000000"/>
          <w:sz w:val="24"/>
          <w:szCs w:val="24"/>
          <w:lang w:val="uk-UA"/>
        </w:rPr>
        <w:t xml:space="preserve">. </w:t>
      </w:r>
      <w:r w:rsidR="00CB04C0" w:rsidRPr="0057623D">
        <w:rPr>
          <w:color w:val="000000"/>
          <w:sz w:val="24"/>
          <w:szCs w:val="24"/>
          <w:lang w:val="uk-UA"/>
        </w:rPr>
        <w:t xml:space="preserve">Забезпечити протягом одного року реалізацію працівниками переважного права на укладення трудового договору у разі повторного прийняття на роботу працівників аналогічної кваліфікації (ст.42-1 </w:t>
      </w:r>
      <w:proofErr w:type="spellStart"/>
      <w:r w:rsidR="00CB04C0" w:rsidRPr="0057623D">
        <w:rPr>
          <w:color w:val="000000"/>
          <w:sz w:val="24"/>
          <w:szCs w:val="24"/>
          <w:lang w:val="uk-UA"/>
        </w:rPr>
        <w:t>КЗпП</w:t>
      </w:r>
      <w:proofErr w:type="spellEnd"/>
      <w:r w:rsidR="00CB04C0" w:rsidRPr="0057623D">
        <w:rPr>
          <w:color w:val="000000"/>
          <w:sz w:val="24"/>
          <w:szCs w:val="24"/>
          <w:lang w:val="uk-UA"/>
        </w:rPr>
        <w:t xml:space="preserve"> України).</w:t>
      </w:r>
    </w:p>
    <w:p w:rsidR="00A47208" w:rsidRDefault="00443AF9" w:rsidP="0057623D">
      <w:pPr>
        <w:pStyle w:val="af1"/>
        <w:jc w:val="both"/>
        <w:rPr>
          <w:color w:val="000000"/>
          <w:sz w:val="24"/>
          <w:szCs w:val="24"/>
          <w:lang w:val="uk-UA"/>
        </w:rPr>
      </w:pPr>
      <w:r>
        <w:rPr>
          <w:color w:val="000000"/>
          <w:sz w:val="24"/>
          <w:szCs w:val="24"/>
          <w:lang w:val="uk-UA"/>
        </w:rPr>
        <w:t xml:space="preserve">2.8. </w:t>
      </w:r>
      <w:r w:rsidR="00CB04C0" w:rsidRPr="0057623D">
        <w:rPr>
          <w:color w:val="000000"/>
          <w:sz w:val="24"/>
          <w:szCs w:val="24"/>
          <w:lang w:val="uk-UA"/>
        </w:rPr>
        <w:t xml:space="preserve">Відповідно до заяв забезпечити працевлаштування в установі освіти випускників педагогічних навчальних закладів за отриманою  спеціальністю, установивши їм навчальне навантаження виходячи з  потреб </w:t>
      </w:r>
      <w:r w:rsidR="00845C4C" w:rsidRPr="0057623D">
        <w:rPr>
          <w:color w:val="000000"/>
          <w:sz w:val="24"/>
          <w:szCs w:val="24"/>
          <w:lang w:val="uk-UA"/>
        </w:rPr>
        <w:t>навчального</w:t>
      </w:r>
      <w:r w:rsidR="00CB04C0" w:rsidRPr="0057623D">
        <w:rPr>
          <w:color w:val="000000"/>
          <w:sz w:val="24"/>
          <w:szCs w:val="24"/>
          <w:lang w:val="uk-UA"/>
        </w:rPr>
        <w:t xml:space="preserve"> закладу</w:t>
      </w:r>
      <w:r w:rsidR="00A47208">
        <w:rPr>
          <w:color w:val="000000"/>
          <w:sz w:val="24"/>
          <w:szCs w:val="24"/>
          <w:lang w:val="uk-UA"/>
        </w:rPr>
        <w:t>.</w:t>
      </w:r>
    </w:p>
    <w:p w:rsidR="00CB04C0" w:rsidRPr="0057623D" w:rsidRDefault="00443AF9" w:rsidP="0057623D">
      <w:pPr>
        <w:pStyle w:val="af1"/>
        <w:jc w:val="both"/>
        <w:rPr>
          <w:color w:val="000000"/>
          <w:sz w:val="24"/>
          <w:szCs w:val="24"/>
          <w:lang w:val="uk-UA"/>
        </w:rPr>
      </w:pPr>
      <w:r>
        <w:rPr>
          <w:color w:val="000000"/>
          <w:sz w:val="24"/>
          <w:szCs w:val="24"/>
          <w:lang w:val="uk-UA"/>
        </w:rPr>
        <w:t xml:space="preserve">2.9. </w:t>
      </w:r>
      <w:r w:rsidR="00CB04C0" w:rsidRPr="0057623D">
        <w:rPr>
          <w:color w:val="000000"/>
          <w:sz w:val="24"/>
          <w:szCs w:val="24"/>
          <w:lang w:val="uk-UA"/>
        </w:rPr>
        <w:t>Забезпечити наставництво над молодими спеціалістами, сприяти їх адаптації в колективі та професійному зростанню.</w:t>
      </w:r>
    </w:p>
    <w:p w:rsidR="00CB04C0" w:rsidRPr="0057623D" w:rsidRDefault="00443AF9" w:rsidP="0057623D">
      <w:pPr>
        <w:pStyle w:val="af1"/>
        <w:jc w:val="both"/>
        <w:rPr>
          <w:color w:val="000000"/>
          <w:sz w:val="24"/>
          <w:szCs w:val="24"/>
          <w:lang w:val="uk-UA"/>
        </w:rPr>
      </w:pPr>
      <w:r>
        <w:rPr>
          <w:color w:val="000000"/>
          <w:sz w:val="24"/>
          <w:szCs w:val="24"/>
          <w:lang w:val="uk-UA"/>
        </w:rPr>
        <w:t xml:space="preserve">2.10. </w:t>
      </w:r>
      <w:r w:rsidR="00CB04C0" w:rsidRPr="0057623D">
        <w:rPr>
          <w:color w:val="000000"/>
          <w:sz w:val="24"/>
          <w:szCs w:val="24"/>
          <w:lang w:val="uk-UA"/>
        </w:rPr>
        <w:t>До по</w:t>
      </w:r>
      <w:r w:rsidR="00CB04C0" w:rsidRPr="0057623D">
        <w:rPr>
          <w:color w:val="000000"/>
          <w:sz w:val="24"/>
          <w:szCs w:val="24"/>
          <w:lang w:val="uk-UA"/>
        </w:rPr>
        <w:softHyphen/>
        <w:t>чат</w:t>
      </w:r>
      <w:r w:rsidR="00CB04C0" w:rsidRPr="0057623D">
        <w:rPr>
          <w:color w:val="000000"/>
          <w:sz w:val="24"/>
          <w:szCs w:val="24"/>
          <w:lang w:val="uk-UA"/>
        </w:rPr>
        <w:softHyphen/>
        <w:t xml:space="preserve">ку роботи працівника за укладеним трудовим договором: </w:t>
      </w:r>
    </w:p>
    <w:p w:rsidR="00CB04C0" w:rsidRPr="0057623D" w:rsidRDefault="00CB04C0" w:rsidP="0057623D">
      <w:pPr>
        <w:pStyle w:val="af1"/>
        <w:jc w:val="both"/>
        <w:rPr>
          <w:sz w:val="24"/>
          <w:szCs w:val="24"/>
        </w:rPr>
      </w:pPr>
      <w:r w:rsidRPr="0057623D">
        <w:rPr>
          <w:sz w:val="24"/>
          <w:szCs w:val="24"/>
        </w:rPr>
        <w:t xml:space="preserve">2.10.1. ознайомити працівника з трудовим договором; </w:t>
      </w:r>
    </w:p>
    <w:p w:rsidR="00CB04C0" w:rsidRPr="0057623D" w:rsidRDefault="00CB04C0" w:rsidP="0057623D">
      <w:pPr>
        <w:pStyle w:val="af1"/>
        <w:jc w:val="both"/>
        <w:rPr>
          <w:sz w:val="24"/>
          <w:szCs w:val="24"/>
        </w:rPr>
      </w:pPr>
      <w:r w:rsidRPr="0057623D">
        <w:rPr>
          <w:sz w:val="24"/>
          <w:szCs w:val="24"/>
        </w:rPr>
        <w:t xml:space="preserve">2.10.2. роз’яснити працівникові його права і обов’язки;  </w:t>
      </w:r>
    </w:p>
    <w:p w:rsidR="00CB04C0" w:rsidRPr="0057623D" w:rsidRDefault="00CB04C0" w:rsidP="0057623D">
      <w:pPr>
        <w:pStyle w:val="af1"/>
        <w:jc w:val="both"/>
        <w:rPr>
          <w:sz w:val="24"/>
          <w:szCs w:val="24"/>
        </w:rPr>
      </w:pPr>
      <w:r w:rsidRPr="0057623D">
        <w:rPr>
          <w:sz w:val="24"/>
          <w:szCs w:val="24"/>
        </w:rPr>
        <w:t xml:space="preserve">2.10.3. повідомити про умови праці; </w:t>
      </w:r>
    </w:p>
    <w:p w:rsidR="00CB04C0" w:rsidRPr="0057623D" w:rsidRDefault="00CB04C0" w:rsidP="0057623D">
      <w:pPr>
        <w:pStyle w:val="af1"/>
        <w:jc w:val="both"/>
        <w:rPr>
          <w:sz w:val="24"/>
          <w:szCs w:val="24"/>
        </w:rPr>
      </w:pPr>
      <w:r w:rsidRPr="0057623D">
        <w:rPr>
          <w:sz w:val="24"/>
          <w:szCs w:val="24"/>
        </w:rPr>
        <w:t xml:space="preserve">2.10.4. </w:t>
      </w:r>
      <w:proofErr w:type="spellStart"/>
      <w:r w:rsidRPr="0057623D">
        <w:rPr>
          <w:sz w:val="24"/>
          <w:szCs w:val="24"/>
        </w:rPr>
        <w:t>ознайомити</w:t>
      </w:r>
      <w:proofErr w:type="spellEnd"/>
      <w:r w:rsidRPr="0057623D">
        <w:rPr>
          <w:sz w:val="24"/>
          <w:szCs w:val="24"/>
        </w:rPr>
        <w:t xml:space="preserve"> </w:t>
      </w:r>
      <w:proofErr w:type="spellStart"/>
      <w:r w:rsidRPr="0057623D">
        <w:rPr>
          <w:sz w:val="24"/>
          <w:szCs w:val="24"/>
        </w:rPr>
        <w:t>працівника</w:t>
      </w:r>
      <w:proofErr w:type="spellEnd"/>
      <w:r w:rsidRPr="0057623D">
        <w:rPr>
          <w:sz w:val="24"/>
          <w:szCs w:val="24"/>
        </w:rPr>
        <w:t xml:space="preserve"> </w:t>
      </w:r>
      <w:proofErr w:type="spellStart"/>
      <w:r w:rsidRPr="0057623D">
        <w:rPr>
          <w:sz w:val="24"/>
          <w:szCs w:val="24"/>
        </w:rPr>
        <w:t>з</w:t>
      </w:r>
      <w:proofErr w:type="spellEnd"/>
      <w:r w:rsidRPr="0057623D">
        <w:rPr>
          <w:sz w:val="24"/>
          <w:szCs w:val="24"/>
        </w:rPr>
        <w:t xml:space="preserve"> Правилами </w:t>
      </w:r>
      <w:proofErr w:type="spellStart"/>
      <w:r w:rsidRPr="0057623D">
        <w:rPr>
          <w:sz w:val="24"/>
          <w:szCs w:val="24"/>
        </w:rPr>
        <w:t>внутрішнього</w:t>
      </w:r>
      <w:proofErr w:type="spellEnd"/>
      <w:r w:rsidRPr="0057623D">
        <w:rPr>
          <w:sz w:val="24"/>
          <w:szCs w:val="24"/>
        </w:rPr>
        <w:t xml:space="preserve"> </w:t>
      </w:r>
      <w:proofErr w:type="gramStart"/>
      <w:r w:rsidRPr="0057623D">
        <w:rPr>
          <w:sz w:val="24"/>
          <w:szCs w:val="24"/>
        </w:rPr>
        <w:t>трудового</w:t>
      </w:r>
      <w:proofErr w:type="gramEnd"/>
      <w:r w:rsidRPr="0057623D">
        <w:rPr>
          <w:sz w:val="24"/>
          <w:szCs w:val="24"/>
        </w:rPr>
        <w:t xml:space="preserve"> </w:t>
      </w:r>
      <w:proofErr w:type="spellStart"/>
      <w:r w:rsidRPr="0057623D">
        <w:rPr>
          <w:sz w:val="24"/>
          <w:szCs w:val="24"/>
        </w:rPr>
        <w:t>розпорядку</w:t>
      </w:r>
      <w:proofErr w:type="spellEnd"/>
      <w:r w:rsidR="006B2567" w:rsidRPr="0057623D">
        <w:rPr>
          <w:sz w:val="24"/>
          <w:szCs w:val="24"/>
        </w:rPr>
        <w:t xml:space="preserve"> </w:t>
      </w:r>
      <w:r w:rsidR="006B2567" w:rsidRPr="0057623D">
        <w:rPr>
          <w:b/>
          <w:sz w:val="24"/>
          <w:szCs w:val="24"/>
        </w:rPr>
        <w:t>(</w:t>
      </w:r>
      <w:proofErr w:type="spellStart"/>
      <w:r w:rsidR="006B2567" w:rsidRPr="0057623D">
        <w:rPr>
          <w:b/>
          <w:sz w:val="24"/>
          <w:szCs w:val="24"/>
        </w:rPr>
        <w:t>Додаток</w:t>
      </w:r>
      <w:proofErr w:type="spellEnd"/>
      <w:r w:rsidR="006B2567" w:rsidRPr="0057623D">
        <w:rPr>
          <w:b/>
          <w:sz w:val="24"/>
          <w:szCs w:val="24"/>
        </w:rPr>
        <w:t xml:space="preserve"> </w:t>
      </w:r>
      <w:r w:rsidR="00A47208">
        <w:rPr>
          <w:b/>
          <w:sz w:val="24"/>
          <w:szCs w:val="24"/>
          <w:lang w:val="uk-UA"/>
        </w:rPr>
        <w:t>3</w:t>
      </w:r>
      <w:r w:rsidR="006B2567" w:rsidRPr="0057623D">
        <w:rPr>
          <w:b/>
          <w:sz w:val="24"/>
          <w:szCs w:val="24"/>
        </w:rPr>
        <w:t>)</w:t>
      </w:r>
      <w:r w:rsidRPr="0057623D">
        <w:rPr>
          <w:sz w:val="24"/>
          <w:szCs w:val="24"/>
        </w:rPr>
        <w:t xml:space="preserve">; </w:t>
      </w:r>
    </w:p>
    <w:p w:rsidR="00CB04C0" w:rsidRPr="0057623D" w:rsidRDefault="00CB04C0" w:rsidP="0057623D">
      <w:pPr>
        <w:pStyle w:val="af1"/>
        <w:jc w:val="both"/>
        <w:rPr>
          <w:sz w:val="24"/>
          <w:szCs w:val="24"/>
        </w:rPr>
      </w:pPr>
      <w:r w:rsidRPr="0057623D">
        <w:rPr>
          <w:sz w:val="24"/>
          <w:szCs w:val="24"/>
        </w:rPr>
        <w:t xml:space="preserve">2.10.5. визначити працівникові робоче місце, забезпечити його необхідними для роботи засобами; </w:t>
      </w:r>
    </w:p>
    <w:p w:rsidR="00CB04C0" w:rsidRPr="0057623D" w:rsidRDefault="00CB04C0" w:rsidP="0057623D">
      <w:pPr>
        <w:pStyle w:val="af1"/>
        <w:jc w:val="both"/>
        <w:rPr>
          <w:sz w:val="24"/>
          <w:szCs w:val="24"/>
        </w:rPr>
      </w:pPr>
      <w:r w:rsidRPr="0057623D">
        <w:rPr>
          <w:sz w:val="24"/>
          <w:szCs w:val="24"/>
        </w:rPr>
        <w:t xml:space="preserve">2.10.6. проінструктувати працівника з </w:t>
      </w:r>
      <w:r w:rsidR="00CA7FA1" w:rsidRPr="0057623D">
        <w:rPr>
          <w:sz w:val="24"/>
          <w:szCs w:val="24"/>
        </w:rPr>
        <w:t xml:space="preserve">питань </w:t>
      </w:r>
      <w:r w:rsidRPr="0057623D">
        <w:rPr>
          <w:sz w:val="24"/>
          <w:szCs w:val="24"/>
        </w:rPr>
        <w:t xml:space="preserve">охорони праці. </w:t>
      </w:r>
    </w:p>
    <w:p w:rsidR="00CB04C0" w:rsidRPr="0057623D" w:rsidRDefault="00CB04C0" w:rsidP="0057623D">
      <w:pPr>
        <w:pStyle w:val="af1"/>
        <w:jc w:val="both"/>
        <w:rPr>
          <w:sz w:val="24"/>
          <w:szCs w:val="24"/>
        </w:rPr>
      </w:pPr>
      <w:r w:rsidRPr="0057623D">
        <w:rPr>
          <w:sz w:val="24"/>
          <w:szCs w:val="24"/>
        </w:rPr>
        <w:t xml:space="preserve">2.11. Забезпечити   дотримання   встановлених   чинним   законодавством   норм тривалості робочого часу і </w:t>
      </w:r>
      <w:proofErr w:type="gramStart"/>
      <w:r w:rsidRPr="0057623D">
        <w:rPr>
          <w:sz w:val="24"/>
          <w:szCs w:val="24"/>
        </w:rPr>
        <w:t>часу</w:t>
      </w:r>
      <w:proofErr w:type="gramEnd"/>
      <w:r w:rsidRPr="0057623D">
        <w:rPr>
          <w:sz w:val="24"/>
          <w:szCs w:val="24"/>
        </w:rPr>
        <w:t xml:space="preserve"> відпочинку для працівників.</w:t>
      </w:r>
    </w:p>
    <w:p w:rsidR="00CB04C0" w:rsidRPr="0057623D" w:rsidRDefault="00443AF9" w:rsidP="0057623D">
      <w:pPr>
        <w:pStyle w:val="af1"/>
        <w:jc w:val="both"/>
        <w:rPr>
          <w:sz w:val="24"/>
          <w:szCs w:val="24"/>
        </w:rPr>
      </w:pPr>
      <w:r>
        <w:rPr>
          <w:color w:val="000000"/>
          <w:sz w:val="24"/>
          <w:szCs w:val="24"/>
          <w:lang w:val="uk-UA"/>
        </w:rPr>
        <w:t xml:space="preserve">2.12. </w:t>
      </w:r>
      <w:r w:rsidR="00CB04C0" w:rsidRPr="0057623D">
        <w:rPr>
          <w:color w:val="000000"/>
          <w:sz w:val="24"/>
          <w:szCs w:val="24"/>
          <w:lang w:val="uk-UA"/>
        </w:rPr>
        <w:t>Залучати до викладацької</w:t>
      </w:r>
      <w:r w:rsidR="00CB04C0" w:rsidRPr="0057623D">
        <w:rPr>
          <w:color w:val="000000"/>
          <w:spacing w:val="-1"/>
          <w:sz w:val="24"/>
          <w:szCs w:val="24"/>
          <w:lang w:val="uk-UA"/>
        </w:rPr>
        <w:t xml:space="preserve"> роботи:</w:t>
      </w:r>
    </w:p>
    <w:p w:rsidR="00CB04C0" w:rsidRPr="0057623D" w:rsidRDefault="00CB04C0" w:rsidP="0057623D">
      <w:pPr>
        <w:pStyle w:val="af1"/>
        <w:jc w:val="both"/>
        <w:rPr>
          <w:color w:val="000000"/>
          <w:sz w:val="24"/>
          <w:szCs w:val="24"/>
          <w:lang w:val="uk-UA"/>
        </w:rPr>
      </w:pPr>
      <w:r w:rsidRPr="0057623D">
        <w:rPr>
          <w:color w:val="000000"/>
          <w:spacing w:val="-1"/>
          <w:sz w:val="24"/>
          <w:szCs w:val="24"/>
          <w:lang w:val="uk-UA"/>
        </w:rPr>
        <w:t>2.12.1.  лише педагогічних працівників;</w:t>
      </w:r>
    </w:p>
    <w:p w:rsidR="00CB04C0" w:rsidRPr="0057623D" w:rsidRDefault="00CB04C0" w:rsidP="0057623D">
      <w:pPr>
        <w:pStyle w:val="af1"/>
        <w:jc w:val="both"/>
        <w:rPr>
          <w:color w:val="000000"/>
          <w:sz w:val="24"/>
          <w:szCs w:val="24"/>
          <w:lang w:val="uk-UA"/>
        </w:rPr>
      </w:pPr>
      <w:r w:rsidRPr="0057623D">
        <w:rPr>
          <w:color w:val="000000"/>
          <w:spacing w:val="7"/>
          <w:sz w:val="24"/>
          <w:szCs w:val="24"/>
          <w:lang w:val="uk-UA"/>
        </w:rPr>
        <w:t xml:space="preserve">2.12.2 працівників інших навчальних закладів </w:t>
      </w:r>
      <w:r w:rsidRPr="0057623D">
        <w:rPr>
          <w:color w:val="000000"/>
          <w:spacing w:val="3"/>
          <w:sz w:val="24"/>
          <w:szCs w:val="24"/>
          <w:lang w:val="uk-UA"/>
        </w:rPr>
        <w:t xml:space="preserve">лише за умови забезпечення штатних </w:t>
      </w:r>
      <w:r w:rsidRPr="0057623D">
        <w:rPr>
          <w:color w:val="000000"/>
          <w:spacing w:val="3"/>
          <w:sz w:val="24"/>
          <w:szCs w:val="24"/>
          <w:lang w:val="uk-UA"/>
        </w:rPr>
        <w:lastRenderedPageBreak/>
        <w:t xml:space="preserve">педагогічних працівників </w:t>
      </w:r>
      <w:r w:rsidRPr="0057623D">
        <w:rPr>
          <w:color w:val="000000"/>
          <w:spacing w:val="5"/>
          <w:sz w:val="24"/>
          <w:szCs w:val="24"/>
          <w:lang w:val="uk-UA"/>
        </w:rPr>
        <w:t>навчаль</w:t>
      </w:r>
      <w:r w:rsidRPr="0057623D">
        <w:rPr>
          <w:color w:val="000000"/>
          <w:spacing w:val="5"/>
          <w:sz w:val="24"/>
          <w:szCs w:val="24"/>
          <w:lang w:val="uk-UA"/>
        </w:rPr>
        <w:softHyphen/>
      </w:r>
      <w:r w:rsidRPr="0057623D">
        <w:rPr>
          <w:color w:val="000000"/>
          <w:spacing w:val="5"/>
          <w:sz w:val="24"/>
          <w:szCs w:val="24"/>
          <w:lang w:val="uk-UA"/>
        </w:rPr>
        <w:softHyphen/>
        <w:t xml:space="preserve">ним навантаженням в обсязі не менше відповідної кількості годин на </w:t>
      </w:r>
      <w:r w:rsidRPr="0057623D">
        <w:rPr>
          <w:color w:val="000000"/>
          <w:spacing w:val="-5"/>
          <w:sz w:val="24"/>
          <w:szCs w:val="24"/>
          <w:lang w:val="uk-UA"/>
        </w:rPr>
        <w:t>ставку.</w:t>
      </w:r>
    </w:p>
    <w:p w:rsidR="00CB04C0" w:rsidRPr="0057623D" w:rsidRDefault="00443AF9" w:rsidP="0057623D">
      <w:pPr>
        <w:pStyle w:val="af1"/>
        <w:jc w:val="both"/>
        <w:rPr>
          <w:color w:val="000000"/>
          <w:sz w:val="24"/>
          <w:szCs w:val="24"/>
          <w:lang w:val="uk-UA"/>
        </w:rPr>
      </w:pPr>
      <w:r>
        <w:rPr>
          <w:color w:val="000000"/>
          <w:sz w:val="24"/>
          <w:szCs w:val="24"/>
          <w:lang w:val="uk-UA"/>
        </w:rPr>
        <w:t xml:space="preserve">2.13. </w:t>
      </w:r>
      <w:r w:rsidR="00CB04C0" w:rsidRPr="0057623D">
        <w:rPr>
          <w:color w:val="000000"/>
          <w:sz w:val="24"/>
          <w:szCs w:val="24"/>
          <w:lang w:val="uk-UA"/>
        </w:rPr>
        <w:t>Звільнення працівників за ініціативою адміністрації здійснювати за п</w:t>
      </w:r>
      <w:r w:rsidR="00845C4C" w:rsidRPr="0057623D">
        <w:rPr>
          <w:color w:val="000000"/>
          <w:sz w:val="24"/>
          <w:szCs w:val="24"/>
          <w:lang w:val="uk-UA"/>
        </w:rPr>
        <w:t>оперед</w:t>
      </w:r>
      <w:r w:rsidR="00CA7FA1" w:rsidRPr="0057623D">
        <w:rPr>
          <w:color w:val="000000"/>
          <w:sz w:val="24"/>
          <w:szCs w:val="24"/>
          <w:lang w:val="uk-UA"/>
        </w:rPr>
        <w:t xml:space="preserve">нім погодженням </w:t>
      </w:r>
      <w:r w:rsidR="00CB04C0" w:rsidRPr="0057623D">
        <w:rPr>
          <w:color w:val="000000"/>
          <w:sz w:val="24"/>
          <w:szCs w:val="24"/>
          <w:lang w:val="uk-UA"/>
        </w:rPr>
        <w:t>згідно з чинним законодавством.</w:t>
      </w:r>
    </w:p>
    <w:p w:rsidR="00CB04C0" w:rsidRPr="0057623D" w:rsidRDefault="00443AF9" w:rsidP="0057623D">
      <w:pPr>
        <w:pStyle w:val="af1"/>
        <w:jc w:val="both"/>
        <w:rPr>
          <w:color w:val="000000"/>
          <w:sz w:val="24"/>
          <w:szCs w:val="24"/>
          <w:lang w:val="uk-UA"/>
        </w:rPr>
      </w:pPr>
      <w:r>
        <w:rPr>
          <w:color w:val="000000"/>
          <w:sz w:val="24"/>
          <w:szCs w:val="24"/>
          <w:lang w:val="uk-UA"/>
        </w:rPr>
        <w:t xml:space="preserve">2.14. </w:t>
      </w:r>
      <w:r w:rsidR="00CB04C0" w:rsidRPr="0057623D">
        <w:rPr>
          <w:color w:val="000000"/>
          <w:sz w:val="24"/>
          <w:szCs w:val="24"/>
          <w:lang w:val="uk-UA"/>
        </w:rPr>
        <w:t>Звільнення педагогічних працівників у зв'язку із скороченням обсягу роботи здійснювати лише після закінчення навчального року.</w:t>
      </w:r>
    </w:p>
    <w:p w:rsidR="00CB04C0" w:rsidRPr="0057623D" w:rsidRDefault="00443AF9" w:rsidP="0057623D">
      <w:pPr>
        <w:pStyle w:val="af1"/>
        <w:jc w:val="both"/>
        <w:rPr>
          <w:color w:val="000000"/>
          <w:sz w:val="24"/>
          <w:szCs w:val="24"/>
          <w:lang w:val="uk-UA"/>
        </w:rPr>
      </w:pPr>
      <w:r>
        <w:rPr>
          <w:color w:val="000000"/>
          <w:sz w:val="24"/>
          <w:szCs w:val="24"/>
          <w:lang w:val="uk-UA"/>
        </w:rPr>
        <w:t xml:space="preserve">2.15. </w:t>
      </w:r>
      <w:r w:rsidR="00CB04C0" w:rsidRPr="0057623D">
        <w:rPr>
          <w:color w:val="000000"/>
          <w:sz w:val="24"/>
          <w:szCs w:val="24"/>
          <w:lang w:val="uk-UA"/>
        </w:rPr>
        <w:t>У термін, визначений працівником, за його власним бажанням розривати з ним трудовий договір.</w:t>
      </w:r>
    </w:p>
    <w:p w:rsidR="00CB04C0" w:rsidRPr="0057623D" w:rsidRDefault="00443AF9" w:rsidP="0057623D">
      <w:pPr>
        <w:pStyle w:val="af1"/>
        <w:jc w:val="both"/>
        <w:rPr>
          <w:color w:val="000000"/>
          <w:sz w:val="24"/>
          <w:szCs w:val="24"/>
          <w:lang w:val="uk-UA"/>
        </w:rPr>
      </w:pPr>
      <w:r>
        <w:rPr>
          <w:color w:val="000000"/>
          <w:sz w:val="24"/>
          <w:szCs w:val="24"/>
          <w:lang w:val="uk-UA"/>
        </w:rPr>
        <w:t xml:space="preserve">2.16. </w:t>
      </w:r>
      <w:r w:rsidR="00CB04C0" w:rsidRPr="0057623D">
        <w:rPr>
          <w:color w:val="000000"/>
          <w:sz w:val="24"/>
          <w:szCs w:val="24"/>
          <w:lang w:val="uk-UA"/>
        </w:rPr>
        <w:t>Протягом 2-х днів з часу одержання інформації доводити до відома членів трудового колективу нові нормативні документи стосовно трудових відносин, організації праці, роз'яснювати їх зміст, права та обов'язки працівників.</w:t>
      </w:r>
    </w:p>
    <w:p w:rsidR="00CB04C0" w:rsidRPr="0057623D" w:rsidRDefault="00443AF9" w:rsidP="0057623D">
      <w:pPr>
        <w:pStyle w:val="af1"/>
        <w:jc w:val="both"/>
        <w:rPr>
          <w:color w:val="000000"/>
          <w:sz w:val="24"/>
          <w:szCs w:val="24"/>
          <w:lang w:val="uk-UA"/>
        </w:rPr>
      </w:pPr>
      <w:r>
        <w:rPr>
          <w:color w:val="000000"/>
          <w:sz w:val="24"/>
          <w:szCs w:val="24"/>
          <w:lang w:val="uk-UA"/>
        </w:rPr>
        <w:t xml:space="preserve">2.17. </w:t>
      </w:r>
      <w:r w:rsidR="00CB04C0" w:rsidRPr="0057623D">
        <w:rPr>
          <w:color w:val="000000"/>
          <w:sz w:val="24"/>
          <w:szCs w:val="24"/>
          <w:lang w:val="uk-UA"/>
        </w:rPr>
        <w:t xml:space="preserve">Про зміни у тижневому навантаженні інформувати педпрацівників не пізніше, як за 1 місяць до їх запровадження. </w:t>
      </w:r>
    </w:p>
    <w:p w:rsidR="00CB04C0" w:rsidRPr="0057623D" w:rsidRDefault="00443AF9" w:rsidP="0057623D">
      <w:pPr>
        <w:pStyle w:val="af1"/>
        <w:jc w:val="both"/>
        <w:rPr>
          <w:color w:val="000000"/>
          <w:sz w:val="24"/>
          <w:szCs w:val="24"/>
          <w:lang w:val="uk-UA"/>
        </w:rPr>
      </w:pPr>
      <w:r>
        <w:rPr>
          <w:color w:val="000000"/>
          <w:sz w:val="24"/>
          <w:szCs w:val="24"/>
          <w:lang w:val="uk-UA"/>
        </w:rPr>
        <w:t>2.18.</w:t>
      </w:r>
      <w:r w:rsidR="00CA7FA1" w:rsidRPr="0057623D">
        <w:rPr>
          <w:color w:val="000000"/>
          <w:sz w:val="24"/>
          <w:szCs w:val="24"/>
          <w:lang w:val="uk-UA"/>
        </w:rPr>
        <w:t xml:space="preserve"> </w:t>
      </w:r>
      <w:r w:rsidR="00CB04C0" w:rsidRPr="0057623D">
        <w:rPr>
          <w:color w:val="000000"/>
          <w:sz w:val="24"/>
          <w:szCs w:val="24"/>
          <w:lang w:val="uk-UA"/>
        </w:rPr>
        <w:t>Забезпечити своєчасне підвищення кваліфікації педагогічних працівників.</w:t>
      </w:r>
    </w:p>
    <w:p w:rsidR="00CB04C0" w:rsidRPr="0057623D" w:rsidRDefault="00443AF9" w:rsidP="0057623D">
      <w:pPr>
        <w:pStyle w:val="af1"/>
        <w:jc w:val="both"/>
        <w:rPr>
          <w:sz w:val="24"/>
          <w:szCs w:val="24"/>
          <w:lang w:val="uk-UA"/>
        </w:rPr>
      </w:pPr>
      <w:r>
        <w:rPr>
          <w:color w:val="000000"/>
          <w:sz w:val="24"/>
          <w:szCs w:val="24"/>
          <w:lang w:val="uk-UA"/>
        </w:rPr>
        <w:t xml:space="preserve">2.19. </w:t>
      </w:r>
      <w:r w:rsidR="00CB04C0" w:rsidRPr="0057623D">
        <w:rPr>
          <w:sz w:val="24"/>
          <w:szCs w:val="24"/>
          <w:lang w:val="uk-UA"/>
        </w:rPr>
        <w:t>Забе</w:t>
      </w:r>
      <w:r w:rsidR="00CA7FA1" w:rsidRPr="0057623D">
        <w:rPr>
          <w:sz w:val="24"/>
          <w:szCs w:val="24"/>
          <w:lang w:val="uk-UA"/>
        </w:rPr>
        <w:t xml:space="preserve">зпечити участь в організованих </w:t>
      </w:r>
      <w:r w:rsidR="00CB04C0" w:rsidRPr="0057623D">
        <w:rPr>
          <w:sz w:val="24"/>
          <w:szCs w:val="24"/>
          <w:lang w:val="uk-UA"/>
        </w:rPr>
        <w:t xml:space="preserve">для педагогічних працівників курсах, семінарах, конференціях з питань законодавства про освіту, оплату праці, трудового законодавства. </w:t>
      </w:r>
    </w:p>
    <w:p w:rsidR="00CB04C0" w:rsidRPr="0057623D" w:rsidRDefault="00443AF9" w:rsidP="0057623D">
      <w:pPr>
        <w:pStyle w:val="af1"/>
        <w:jc w:val="both"/>
        <w:rPr>
          <w:sz w:val="24"/>
          <w:szCs w:val="24"/>
        </w:rPr>
      </w:pPr>
      <w:r>
        <w:rPr>
          <w:sz w:val="24"/>
          <w:szCs w:val="24"/>
        </w:rPr>
        <w:t>2.20</w:t>
      </w:r>
      <w:r>
        <w:rPr>
          <w:sz w:val="24"/>
          <w:szCs w:val="24"/>
          <w:lang w:val="uk-UA"/>
        </w:rPr>
        <w:t xml:space="preserve">. </w:t>
      </w:r>
      <w:r w:rsidR="00CB04C0" w:rsidRPr="0057623D">
        <w:rPr>
          <w:sz w:val="24"/>
          <w:szCs w:val="24"/>
        </w:rPr>
        <w:t xml:space="preserve"> Не </w:t>
      </w:r>
      <w:proofErr w:type="spellStart"/>
      <w:r w:rsidR="00CB04C0" w:rsidRPr="0057623D">
        <w:rPr>
          <w:sz w:val="24"/>
          <w:szCs w:val="24"/>
        </w:rPr>
        <w:t>направляти</w:t>
      </w:r>
      <w:proofErr w:type="spellEnd"/>
      <w:r w:rsidR="00CB04C0" w:rsidRPr="0057623D">
        <w:rPr>
          <w:sz w:val="24"/>
          <w:szCs w:val="24"/>
        </w:rPr>
        <w:t xml:space="preserve"> на </w:t>
      </w:r>
      <w:proofErr w:type="spellStart"/>
      <w:r w:rsidR="00CB04C0" w:rsidRPr="0057623D">
        <w:rPr>
          <w:sz w:val="24"/>
          <w:szCs w:val="24"/>
        </w:rPr>
        <w:t>курси</w:t>
      </w:r>
      <w:proofErr w:type="spellEnd"/>
      <w:r w:rsidR="00CB04C0" w:rsidRPr="0057623D">
        <w:rPr>
          <w:sz w:val="24"/>
          <w:szCs w:val="24"/>
        </w:rPr>
        <w:t xml:space="preserve"> </w:t>
      </w:r>
      <w:proofErr w:type="spellStart"/>
      <w:r w:rsidR="00CB04C0" w:rsidRPr="0057623D">
        <w:rPr>
          <w:sz w:val="24"/>
          <w:szCs w:val="24"/>
        </w:rPr>
        <w:t>підвищення</w:t>
      </w:r>
      <w:proofErr w:type="spellEnd"/>
      <w:r w:rsidR="00CB04C0" w:rsidRPr="0057623D">
        <w:rPr>
          <w:sz w:val="24"/>
          <w:szCs w:val="24"/>
        </w:rPr>
        <w:t xml:space="preserve"> кваліфікації педагогічних працівників </w:t>
      </w:r>
      <w:proofErr w:type="gramStart"/>
      <w:r w:rsidR="00CB04C0" w:rsidRPr="0057623D">
        <w:rPr>
          <w:sz w:val="24"/>
          <w:szCs w:val="24"/>
        </w:rPr>
        <w:t>в</w:t>
      </w:r>
      <w:proofErr w:type="gramEnd"/>
      <w:r w:rsidR="00CB04C0" w:rsidRPr="0057623D">
        <w:rPr>
          <w:sz w:val="24"/>
          <w:szCs w:val="24"/>
        </w:rPr>
        <w:t xml:space="preserve"> період хвороби та перебування в основних, соціальних відпустках</w:t>
      </w:r>
      <w:r w:rsidR="00CE5377" w:rsidRPr="0057623D">
        <w:rPr>
          <w:sz w:val="24"/>
          <w:szCs w:val="24"/>
        </w:rPr>
        <w:t xml:space="preserve"> без їх згоди</w:t>
      </w:r>
      <w:r w:rsidR="00CB04C0" w:rsidRPr="0057623D">
        <w:rPr>
          <w:sz w:val="24"/>
          <w:szCs w:val="24"/>
        </w:rPr>
        <w:t>.</w:t>
      </w:r>
    </w:p>
    <w:p w:rsidR="00CB04C0" w:rsidRPr="0057623D" w:rsidRDefault="00443AF9" w:rsidP="0057623D">
      <w:pPr>
        <w:pStyle w:val="af1"/>
        <w:jc w:val="both"/>
        <w:rPr>
          <w:color w:val="000000"/>
          <w:sz w:val="24"/>
          <w:szCs w:val="24"/>
          <w:lang w:val="uk-UA"/>
        </w:rPr>
      </w:pPr>
      <w:r>
        <w:rPr>
          <w:color w:val="000000"/>
          <w:sz w:val="24"/>
          <w:szCs w:val="24"/>
          <w:lang w:val="uk-UA"/>
        </w:rPr>
        <w:t>2.21.</w:t>
      </w:r>
      <w:r w:rsidR="00CA7FA1" w:rsidRPr="0057623D">
        <w:rPr>
          <w:color w:val="000000"/>
          <w:sz w:val="24"/>
          <w:szCs w:val="24"/>
          <w:lang w:val="uk-UA"/>
        </w:rPr>
        <w:t xml:space="preserve"> </w:t>
      </w:r>
      <w:r w:rsidR="00CB04C0" w:rsidRPr="0057623D">
        <w:rPr>
          <w:color w:val="000000"/>
          <w:sz w:val="24"/>
          <w:szCs w:val="24"/>
          <w:lang w:val="uk-UA"/>
        </w:rPr>
        <w:t>Навчальне навантаження в об'ємі менше тарифної ставки встановлювати лише за письмовою згодою працівника.</w:t>
      </w:r>
    </w:p>
    <w:p w:rsidR="00CB04C0" w:rsidRPr="0057623D" w:rsidRDefault="00443AF9" w:rsidP="0057623D">
      <w:pPr>
        <w:pStyle w:val="af1"/>
        <w:jc w:val="both"/>
        <w:rPr>
          <w:sz w:val="24"/>
          <w:szCs w:val="24"/>
          <w:lang w:val="uk-UA"/>
        </w:rPr>
      </w:pPr>
      <w:r>
        <w:rPr>
          <w:sz w:val="24"/>
          <w:szCs w:val="24"/>
          <w:lang w:val="uk-UA"/>
        </w:rPr>
        <w:t xml:space="preserve">2.22. </w:t>
      </w:r>
      <w:r w:rsidR="00CB04C0" w:rsidRPr="0057623D">
        <w:rPr>
          <w:sz w:val="24"/>
          <w:szCs w:val="24"/>
          <w:lang w:val="uk-UA"/>
        </w:rPr>
        <w:t xml:space="preserve">Включати </w:t>
      </w:r>
      <w:r w:rsidR="00845C4C" w:rsidRPr="0057623D">
        <w:rPr>
          <w:sz w:val="24"/>
          <w:szCs w:val="24"/>
          <w:lang w:val="uk-UA"/>
        </w:rPr>
        <w:t>представника від трудового колективу</w:t>
      </w:r>
      <w:r w:rsidR="00BF3885" w:rsidRPr="0057623D">
        <w:rPr>
          <w:sz w:val="24"/>
          <w:szCs w:val="24"/>
          <w:lang w:val="uk-UA"/>
        </w:rPr>
        <w:t xml:space="preserve"> </w:t>
      </w:r>
      <w:r w:rsidR="00CB04C0" w:rsidRPr="0057623D">
        <w:rPr>
          <w:sz w:val="24"/>
          <w:szCs w:val="24"/>
          <w:lang w:val="uk-UA"/>
        </w:rPr>
        <w:t>до складу тарифікаційної та атестаційної комісій.</w:t>
      </w:r>
    </w:p>
    <w:p w:rsidR="00CB04C0" w:rsidRPr="0057623D" w:rsidRDefault="00443AF9" w:rsidP="0057623D">
      <w:pPr>
        <w:pStyle w:val="af1"/>
        <w:jc w:val="both"/>
        <w:rPr>
          <w:color w:val="000000"/>
          <w:sz w:val="24"/>
          <w:szCs w:val="24"/>
          <w:lang w:val="uk-UA"/>
        </w:rPr>
      </w:pPr>
      <w:r>
        <w:rPr>
          <w:color w:val="000000"/>
          <w:sz w:val="24"/>
          <w:szCs w:val="24"/>
          <w:lang w:val="uk-UA"/>
        </w:rPr>
        <w:t xml:space="preserve">2.23. </w:t>
      </w:r>
      <w:r w:rsidR="00CB04C0" w:rsidRPr="0057623D">
        <w:rPr>
          <w:color w:val="000000"/>
          <w:sz w:val="24"/>
          <w:szCs w:val="24"/>
          <w:lang w:val="uk-UA"/>
        </w:rPr>
        <w:t>Сприяти створенню в колективі здорового морально-психологічного клімату. Упереджувати виникнення індивідуальних та колективних трудових конфліктів, а у випадку їх виникнення забезпечити вирішення згідно з чинним законодавством.</w:t>
      </w:r>
    </w:p>
    <w:p w:rsidR="00CB04C0" w:rsidRPr="0057623D" w:rsidRDefault="00443AF9" w:rsidP="0057623D">
      <w:pPr>
        <w:pStyle w:val="af1"/>
        <w:jc w:val="both"/>
        <w:rPr>
          <w:color w:val="000000"/>
          <w:sz w:val="24"/>
          <w:szCs w:val="24"/>
          <w:lang w:val="uk-UA"/>
        </w:rPr>
      </w:pPr>
      <w:r>
        <w:rPr>
          <w:color w:val="000000"/>
          <w:sz w:val="24"/>
          <w:szCs w:val="24"/>
          <w:lang w:val="uk-UA"/>
        </w:rPr>
        <w:t xml:space="preserve">2.24. </w:t>
      </w:r>
      <w:r w:rsidR="00CB04C0" w:rsidRPr="0057623D">
        <w:rPr>
          <w:color w:val="000000"/>
          <w:sz w:val="24"/>
          <w:szCs w:val="24"/>
          <w:lang w:val="uk-UA"/>
        </w:rPr>
        <w:t>При наявності  вільних вакансій пропонувати їх перш за все особам, які працюють у закладі на умовах неповного робочого часу з урахуванням їх кваліфікації.</w:t>
      </w:r>
    </w:p>
    <w:p w:rsidR="00CB04C0" w:rsidRPr="0057623D" w:rsidRDefault="00443AF9" w:rsidP="0057623D">
      <w:pPr>
        <w:pStyle w:val="af1"/>
        <w:jc w:val="both"/>
        <w:rPr>
          <w:color w:val="000000"/>
          <w:sz w:val="24"/>
          <w:szCs w:val="24"/>
          <w:lang w:val="uk-UA"/>
        </w:rPr>
      </w:pPr>
      <w:r>
        <w:rPr>
          <w:color w:val="000000"/>
          <w:sz w:val="24"/>
          <w:szCs w:val="24"/>
          <w:lang w:val="uk-UA"/>
        </w:rPr>
        <w:t xml:space="preserve">2.25. </w:t>
      </w:r>
      <w:r w:rsidR="00CB04C0" w:rsidRPr="0057623D">
        <w:rPr>
          <w:color w:val="000000"/>
          <w:sz w:val="24"/>
          <w:szCs w:val="24"/>
          <w:lang w:val="uk-UA"/>
        </w:rPr>
        <w:t xml:space="preserve">Забезпечити дотримання працівниками трудової дисципліни, правил внутрішнього розпорядку. </w:t>
      </w:r>
    </w:p>
    <w:p w:rsidR="00CB04C0" w:rsidRPr="0057623D" w:rsidRDefault="00443AF9" w:rsidP="0057623D">
      <w:pPr>
        <w:pStyle w:val="af1"/>
        <w:jc w:val="both"/>
        <w:rPr>
          <w:color w:val="000000"/>
          <w:sz w:val="24"/>
          <w:szCs w:val="24"/>
          <w:lang w:val="uk-UA"/>
        </w:rPr>
      </w:pPr>
      <w:r>
        <w:rPr>
          <w:color w:val="000000"/>
          <w:sz w:val="24"/>
          <w:szCs w:val="24"/>
          <w:lang w:val="uk-UA"/>
        </w:rPr>
        <w:t xml:space="preserve">2.26. </w:t>
      </w:r>
      <w:r w:rsidR="00CB04C0" w:rsidRPr="0057623D">
        <w:rPr>
          <w:color w:val="000000"/>
          <w:sz w:val="24"/>
          <w:szCs w:val="24"/>
          <w:lang w:val="uk-UA"/>
        </w:rPr>
        <w:t>Забезпечити  необхідні  умови  для  ефективної  роботи  комісії  по  розгляду індивідуальних трудових спорів.</w:t>
      </w:r>
    </w:p>
    <w:p w:rsidR="00CB04C0" w:rsidRPr="0057623D" w:rsidRDefault="00CB04C0" w:rsidP="0057623D">
      <w:pPr>
        <w:pStyle w:val="af1"/>
        <w:jc w:val="both"/>
        <w:rPr>
          <w:b/>
          <w:color w:val="000000"/>
          <w:spacing w:val="-3"/>
          <w:sz w:val="24"/>
          <w:szCs w:val="24"/>
          <w:lang w:val="uk-UA"/>
        </w:rPr>
      </w:pPr>
      <w:r w:rsidRPr="0057623D">
        <w:rPr>
          <w:b/>
          <w:color w:val="FF0000"/>
          <w:spacing w:val="-3"/>
          <w:sz w:val="24"/>
          <w:szCs w:val="24"/>
          <w:lang w:val="uk-UA"/>
        </w:rPr>
        <w:t xml:space="preserve">      </w:t>
      </w:r>
      <w:r w:rsidR="00BF3885" w:rsidRPr="0057623D">
        <w:rPr>
          <w:b/>
          <w:spacing w:val="-3"/>
          <w:sz w:val="24"/>
          <w:szCs w:val="24"/>
          <w:lang w:val="uk-UA"/>
        </w:rPr>
        <w:t>Уповноважений представник трудового колективу</w:t>
      </w:r>
      <w:r w:rsidRPr="0057623D">
        <w:rPr>
          <w:b/>
          <w:color w:val="FF0000"/>
          <w:spacing w:val="-3"/>
          <w:sz w:val="24"/>
          <w:szCs w:val="24"/>
          <w:lang w:val="uk-UA"/>
        </w:rPr>
        <w:t xml:space="preserve"> </w:t>
      </w:r>
      <w:r w:rsidRPr="0057623D">
        <w:rPr>
          <w:b/>
          <w:color w:val="000000"/>
          <w:spacing w:val="-3"/>
          <w:sz w:val="24"/>
          <w:szCs w:val="24"/>
          <w:lang w:val="uk-UA"/>
        </w:rPr>
        <w:t>зобов’язується:</w:t>
      </w:r>
    </w:p>
    <w:p w:rsidR="00CB04C0" w:rsidRPr="0057623D" w:rsidRDefault="00BF3885" w:rsidP="0057623D">
      <w:pPr>
        <w:pStyle w:val="af1"/>
        <w:jc w:val="both"/>
        <w:rPr>
          <w:color w:val="000000"/>
          <w:sz w:val="24"/>
          <w:szCs w:val="24"/>
          <w:lang w:val="uk-UA"/>
        </w:rPr>
      </w:pPr>
      <w:r w:rsidRPr="0057623D">
        <w:rPr>
          <w:color w:val="000000"/>
          <w:sz w:val="24"/>
          <w:szCs w:val="24"/>
          <w:lang w:val="uk-UA"/>
        </w:rPr>
        <w:t>2.27</w:t>
      </w:r>
      <w:r w:rsidR="00CB04C0" w:rsidRPr="0057623D">
        <w:rPr>
          <w:color w:val="000000"/>
          <w:sz w:val="24"/>
          <w:szCs w:val="24"/>
          <w:lang w:val="uk-UA"/>
        </w:rPr>
        <w:t>.</w:t>
      </w:r>
      <w:r w:rsidRPr="0057623D">
        <w:rPr>
          <w:color w:val="000000"/>
          <w:sz w:val="24"/>
          <w:szCs w:val="24"/>
          <w:lang w:val="uk-UA"/>
        </w:rPr>
        <w:t xml:space="preserve"> </w:t>
      </w:r>
      <w:r w:rsidR="00CB04C0" w:rsidRPr="0057623D">
        <w:rPr>
          <w:color w:val="000000"/>
          <w:sz w:val="24"/>
          <w:szCs w:val="24"/>
          <w:lang w:val="uk-UA"/>
        </w:rPr>
        <w:t>Роз’яснювати членам трудового колективу зміст нормативних документів щодо  організації праці, їх права і обов’язки.</w:t>
      </w:r>
    </w:p>
    <w:p w:rsidR="00CB04C0" w:rsidRPr="0057623D" w:rsidRDefault="00BF3885" w:rsidP="0057623D">
      <w:pPr>
        <w:pStyle w:val="af1"/>
        <w:jc w:val="both"/>
        <w:rPr>
          <w:color w:val="000000"/>
          <w:sz w:val="24"/>
          <w:szCs w:val="24"/>
          <w:lang w:val="uk-UA"/>
        </w:rPr>
      </w:pPr>
      <w:r w:rsidRPr="0057623D">
        <w:rPr>
          <w:color w:val="000000"/>
          <w:sz w:val="24"/>
          <w:szCs w:val="24"/>
          <w:lang w:val="uk-UA"/>
        </w:rPr>
        <w:t>2.28</w:t>
      </w:r>
      <w:r w:rsidR="00CB04C0" w:rsidRPr="0057623D">
        <w:rPr>
          <w:color w:val="000000"/>
          <w:sz w:val="24"/>
          <w:szCs w:val="24"/>
          <w:lang w:val="uk-UA"/>
        </w:rPr>
        <w:t>.</w:t>
      </w:r>
      <w:r w:rsidRPr="0057623D">
        <w:rPr>
          <w:color w:val="000000"/>
          <w:sz w:val="24"/>
          <w:szCs w:val="24"/>
          <w:lang w:val="uk-UA"/>
        </w:rPr>
        <w:t xml:space="preserve"> </w:t>
      </w:r>
      <w:r w:rsidR="00CB04C0" w:rsidRPr="0057623D">
        <w:rPr>
          <w:color w:val="000000"/>
          <w:sz w:val="24"/>
          <w:szCs w:val="24"/>
          <w:lang w:val="uk-UA"/>
        </w:rPr>
        <w:t>Сприяти дотриманню трудової дисципліни та правил внутрішнього розпорядку.</w:t>
      </w:r>
    </w:p>
    <w:p w:rsidR="00CB04C0" w:rsidRPr="0057623D" w:rsidRDefault="00BF3885" w:rsidP="0057623D">
      <w:pPr>
        <w:pStyle w:val="af1"/>
        <w:jc w:val="both"/>
        <w:rPr>
          <w:color w:val="000000"/>
          <w:sz w:val="24"/>
          <w:szCs w:val="24"/>
          <w:lang w:val="uk-UA"/>
        </w:rPr>
      </w:pPr>
      <w:r w:rsidRPr="0057623D">
        <w:rPr>
          <w:color w:val="000000"/>
          <w:sz w:val="24"/>
          <w:szCs w:val="24"/>
          <w:lang w:val="uk-UA"/>
        </w:rPr>
        <w:t>2.29</w:t>
      </w:r>
      <w:r w:rsidR="00CB04C0" w:rsidRPr="0057623D">
        <w:rPr>
          <w:color w:val="000000"/>
          <w:sz w:val="24"/>
          <w:szCs w:val="24"/>
          <w:lang w:val="uk-UA"/>
        </w:rPr>
        <w:t>.</w:t>
      </w:r>
      <w:r w:rsidRPr="0057623D">
        <w:rPr>
          <w:color w:val="000000"/>
          <w:sz w:val="24"/>
          <w:szCs w:val="24"/>
          <w:lang w:val="uk-UA"/>
        </w:rPr>
        <w:t xml:space="preserve"> </w:t>
      </w:r>
      <w:r w:rsidR="00CB04C0" w:rsidRPr="0057623D">
        <w:rPr>
          <w:color w:val="000000"/>
          <w:sz w:val="24"/>
          <w:szCs w:val="24"/>
          <w:lang w:val="uk-UA"/>
        </w:rPr>
        <w:t>Забезпечувати постійний контроль за своєчасним введенням в дію нормативних документів з питань трудових відносин, організації, нормування праці, розподіл навчального навантаження.</w:t>
      </w:r>
    </w:p>
    <w:p w:rsidR="00CB04C0" w:rsidRPr="0057623D" w:rsidRDefault="00BF3885" w:rsidP="0057623D">
      <w:pPr>
        <w:pStyle w:val="af1"/>
        <w:jc w:val="both"/>
        <w:rPr>
          <w:color w:val="000000"/>
          <w:sz w:val="24"/>
          <w:szCs w:val="24"/>
          <w:lang w:val="uk-UA"/>
        </w:rPr>
      </w:pPr>
      <w:r w:rsidRPr="0057623D">
        <w:rPr>
          <w:color w:val="000000"/>
          <w:sz w:val="24"/>
          <w:szCs w:val="24"/>
          <w:lang w:val="uk-UA"/>
        </w:rPr>
        <w:t>2.30</w:t>
      </w:r>
      <w:r w:rsidR="00CB04C0" w:rsidRPr="0057623D">
        <w:rPr>
          <w:color w:val="000000"/>
          <w:sz w:val="24"/>
          <w:szCs w:val="24"/>
          <w:lang w:val="uk-UA"/>
        </w:rPr>
        <w:t>.</w:t>
      </w:r>
      <w:r w:rsidRPr="0057623D">
        <w:rPr>
          <w:color w:val="000000"/>
          <w:sz w:val="24"/>
          <w:szCs w:val="24"/>
          <w:lang w:val="uk-UA"/>
        </w:rPr>
        <w:t xml:space="preserve"> </w:t>
      </w:r>
      <w:r w:rsidR="00CB04C0" w:rsidRPr="0057623D">
        <w:rPr>
          <w:color w:val="000000"/>
          <w:sz w:val="24"/>
          <w:szCs w:val="24"/>
          <w:lang w:val="uk-UA"/>
        </w:rPr>
        <w:t>Активно і в повній мірі реалізовувати права, надані йому відповідно до Типового положення про атестацію педагогічних працівників України.</w:t>
      </w:r>
    </w:p>
    <w:p w:rsidR="00CB04C0" w:rsidRPr="0057623D" w:rsidRDefault="00BF3885" w:rsidP="0057623D">
      <w:pPr>
        <w:pStyle w:val="af1"/>
        <w:jc w:val="both"/>
        <w:rPr>
          <w:color w:val="000000"/>
          <w:sz w:val="24"/>
          <w:szCs w:val="24"/>
          <w:lang w:val="uk-UA"/>
        </w:rPr>
      </w:pPr>
      <w:r w:rsidRPr="0057623D">
        <w:rPr>
          <w:color w:val="000000"/>
          <w:sz w:val="24"/>
          <w:szCs w:val="24"/>
          <w:lang w:val="uk-UA"/>
        </w:rPr>
        <w:t>2.31</w:t>
      </w:r>
      <w:r w:rsidR="00CB04C0" w:rsidRPr="0057623D">
        <w:rPr>
          <w:color w:val="000000"/>
          <w:sz w:val="24"/>
          <w:szCs w:val="24"/>
          <w:lang w:val="uk-UA"/>
        </w:rPr>
        <w:t>.</w:t>
      </w:r>
      <w:r w:rsidRPr="0057623D">
        <w:rPr>
          <w:color w:val="000000"/>
          <w:sz w:val="24"/>
          <w:szCs w:val="24"/>
          <w:lang w:val="uk-UA"/>
        </w:rPr>
        <w:t xml:space="preserve"> </w:t>
      </w:r>
      <w:r w:rsidR="00CB04C0" w:rsidRPr="0057623D">
        <w:rPr>
          <w:color w:val="000000"/>
          <w:sz w:val="24"/>
          <w:szCs w:val="24"/>
          <w:lang w:val="uk-UA"/>
        </w:rPr>
        <w:t>Сприяти попередженню виникнення трудових конфліктів.</w:t>
      </w:r>
    </w:p>
    <w:p w:rsidR="00CB04C0" w:rsidRPr="0057623D" w:rsidRDefault="00BF3885" w:rsidP="0057623D">
      <w:pPr>
        <w:pStyle w:val="af1"/>
        <w:jc w:val="both"/>
        <w:rPr>
          <w:color w:val="000000"/>
          <w:sz w:val="24"/>
          <w:szCs w:val="24"/>
          <w:lang w:val="uk-UA"/>
        </w:rPr>
      </w:pPr>
      <w:r w:rsidRPr="0057623D">
        <w:rPr>
          <w:color w:val="000000"/>
          <w:sz w:val="24"/>
          <w:szCs w:val="24"/>
          <w:lang w:val="uk-UA"/>
        </w:rPr>
        <w:t>2.32</w:t>
      </w:r>
      <w:r w:rsidR="00CB04C0" w:rsidRPr="0057623D">
        <w:rPr>
          <w:color w:val="000000"/>
          <w:sz w:val="24"/>
          <w:szCs w:val="24"/>
          <w:lang w:val="uk-UA"/>
        </w:rPr>
        <w:t>.</w:t>
      </w:r>
      <w:r w:rsidRPr="0057623D">
        <w:rPr>
          <w:color w:val="000000"/>
          <w:sz w:val="24"/>
          <w:szCs w:val="24"/>
          <w:lang w:val="uk-UA"/>
        </w:rPr>
        <w:t xml:space="preserve"> </w:t>
      </w:r>
      <w:r w:rsidR="00CB04C0" w:rsidRPr="0057623D">
        <w:rPr>
          <w:color w:val="000000"/>
          <w:sz w:val="24"/>
          <w:szCs w:val="24"/>
          <w:lang w:val="uk-UA"/>
        </w:rPr>
        <w:t>Здійснювати контроль за дотриманням чинного трудового законодавства в установі.</w:t>
      </w:r>
    </w:p>
    <w:p w:rsidR="00CB04C0" w:rsidRPr="0057623D" w:rsidRDefault="00BF3885" w:rsidP="0057623D">
      <w:pPr>
        <w:pStyle w:val="af1"/>
        <w:jc w:val="both"/>
        <w:rPr>
          <w:color w:val="000000"/>
          <w:spacing w:val="-1"/>
          <w:sz w:val="24"/>
          <w:szCs w:val="24"/>
          <w:lang w:val="uk-UA"/>
        </w:rPr>
      </w:pPr>
      <w:r w:rsidRPr="0057623D">
        <w:rPr>
          <w:color w:val="000000"/>
          <w:sz w:val="24"/>
          <w:szCs w:val="24"/>
          <w:lang w:val="uk-UA"/>
        </w:rPr>
        <w:t>2.33</w:t>
      </w:r>
      <w:r w:rsidR="00CB04C0" w:rsidRPr="0057623D">
        <w:rPr>
          <w:color w:val="000000"/>
          <w:sz w:val="24"/>
          <w:szCs w:val="24"/>
          <w:lang w:val="uk-UA"/>
        </w:rPr>
        <w:t>.</w:t>
      </w:r>
      <w:r w:rsidRPr="0057623D">
        <w:rPr>
          <w:color w:val="000000"/>
          <w:sz w:val="24"/>
          <w:szCs w:val="24"/>
          <w:lang w:val="uk-UA"/>
        </w:rPr>
        <w:t xml:space="preserve"> </w:t>
      </w:r>
      <w:r w:rsidR="00CB04C0" w:rsidRPr="0057623D">
        <w:rPr>
          <w:color w:val="000000"/>
          <w:sz w:val="24"/>
          <w:szCs w:val="24"/>
          <w:lang w:val="uk-UA"/>
        </w:rPr>
        <w:t>Представляти на прохання працівника його інтереси при розгляді його трудовог</w:t>
      </w:r>
      <w:r w:rsidR="00CB04C0" w:rsidRPr="0057623D">
        <w:rPr>
          <w:color w:val="000000"/>
          <w:spacing w:val="-1"/>
          <w:sz w:val="24"/>
          <w:szCs w:val="24"/>
          <w:lang w:val="uk-UA"/>
        </w:rPr>
        <w:t>о спору в комісії по трудових спорах.</w:t>
      </w:r>
    </w:p>
    <w:p w:rsidR="00BF3885" w:rsidRPr="0057623D" w:rsidRDefault="00BF3885" w:rsidP="0057623D">
      <w:pPr>
        <w:pStyle w:val="af1"/>
        <w:jc w:val="both"/>
        <w:rPr>
          <w:sz w:val="24"/>
          <w:szCs w:val="24"/>
          <w:lang w:val="uk-UA"/>
        </w:rPr>
      </w:pPr>
      <w:r w:rsidRPr="0057623D">
        <w:rPr>
          <w:b/>
          <w:sz w:val="24"/>
          <w:szCs w:val="24"/>
          <w:lang w:val="uk-UA"/>
        </w:rPr>
        <w:t>Працівники зобов’язуються:</w:t>
      </w:r>
    </w:p>
    <w:p w:rsidR="00CB04C0" w:rsidRPr="0057623D" w:rsidRDefault="00443AF9" w:rsidP="0057623D">
      <w:pPr>
        <w:pStyle w:val="af1"/>
        <w:jc w:val="both"/>
        <w:rPr>
          <w:sz w:val="24"/>
          <w:szCs w:val="24"/>
        </w:rPr>
      </w:pPr>
      <w:r>
        <w:rPr>
          <w:color w:val="000000"/>
          <w:sz w:val="24"/>
          <w:szCs w:val="24"/>
          <w:lang w:val="uk-UA"/>
        </w:rPr>
        <w:t xml:space="preserve">2.34. </w:t>
      </w:r>
      <w:proofErr w:type="spellStart"/>
      <w:proofErr w:type="gramStart"/>
      <w:r w:rsidR="00BF3885" w:rsidRPr="0057623D">
        <w:rPr>
          <w:color w:val="000000"/>
          <w:sz w:val="24"/>
          <w:szCs w:val="24"/>
        </w:rPr>
        <w:t>Сумлінно</w:t>
      </w:r>
      <w:proofErr w:type="spellEnd"/>
      <w:r w:rsidR="00BF3885" w:rsidRPr="0057623D">
        <w:rPr>
          <w:color w:val="000000"/>
          <w:sz w:val="24"/>
          <w:szCs w:val="24"/>
        </w:rPr>
        <w:t xml:space="preserve"> </w:t>
      </w:r>
      <w:proofErr w:type="spellStart"/>
      <w:r w:rsidR="00BF3885" w:rsidRPr="0057623D">
        <w:rPr>
          <w:color w:val="000000"/>
          <w:sz w:val="24"/>
          <w:szCs w:val="24"/>
        </w:rPr>
        <w:t>і</w:t>
      </w:r>
      <w:proofErr w:type="spellEnd"/>
      <w:r w:rsidR="00BF3885" w:rsidRPr="0057623D">
        <w:rPr>
          <w:color w:val="000000"/>
          <w:sz w:val="24"/>
          <w:szCs w:val="24"/>
        </w:rPr>
        <w:t xml:space="preserve"> </w:t>
      </w:r>
      <w:proofErr w:type="spellStart"/>
      <w:r w:rsidR="00BF3885" w:rsidRPr="0057623D">
        <w:rPr>
          <w:color w:val="000000"/>
          <w:sz w:val="24"/>
          <w:szCs w:val="24"/>
        </w:rPr>
        <w:t>якісно</w:t>
      </w:r>
      <w:proofErr w:type="spellEnd"/>
      <w:r w:rsidR="00BF3885" w:rsidRPr="0057623D">
        <w:rPr>
          <w:color w:val="000000"/>
          <w:sz w:val="24"/>
          <w:szCs w:val="24"/>
        </w:rPr>
        <w:t xml:space="preserve"> </w:t>
      </w:r>
      <w:proofErr w:type="spellStart"/>
      <w:r w:rsidR="00BF3885" w:rsidRPr="0057623D">
        <w:rPr>
          <w:color w:val="000000"/>
          <w:sz w:val="24"/>
          <w:szCs w:val="24"/>
        </w:rPr>
        <w:t>виконувати</w:t>
      </w:r>
      <w:proofErr w:type="spellEnd"/>
      <w:r w:rsidR="00BF3885" w:rsidRPr="0057623D">
        <w:rPr>
          <w:color w:val="000000"/>
          <w:sz w:val="24"/>
          <w:szCs w:val="24"/>
        </w:rPr>
        <w:t xml:space="preserve"> свої обов’язки, працювати чесно і добросовісно, дотримуватись дисципліни праці, своєчасно і точно виконувати розпорядження Адміністрації або уповноважених нею осіб, дотримуватись вимог нормативних актів з</w:t>
      </w:r>
      <w:r w:rsidR="00BF3885" w:rsidRPr="0057623D">
        <w:rPr>
          <w:sz w:val="24"/>
          <w:szCs w:val="24"/>
        </w:rPr>
        <w:t xml:space="preserve"> охорони праці, дбайливо ставитись до майна, на </w:t>
      </w:r>
      <w:proofErr w:type="spellStart"/>
      <w:r w:rsidR="00BF3885" w:rsidRPr="0057623D">
        <w:rPr>
          <w:sz w:val="24"/>
          <w:szCs w:val="24"/>
        </w:rPr>
        <w:t>прохання</w:t>
      </w:r>
      <w:proofErr w:type="spellEnd"/>
      <w:r w:rsidR="00BF3885" w:rsidRPr="0057623D">
        <w:rPr>
          <w:sz w:val="24"/>
          <w:szCs w:val="24"/>
        </w:rPr>
        <w:t xml:space="preserve"> </w:t>
      </w:r>
      <w:proofErr w:type="spellStart"/>
      <w:r w:rsidR="00BF3885" w:rsidRPr="0057623D">
        <w:rPr>
          <w:sz w:val="24"/>
          <w:szCs w:val="24"/>
        </w:rPr>
        <w:t>або</w:t>
      </w:r>
      <w:proofErr w:type="spellEnd"/>
      <w:r w:rsidR="00BF3885" w:rsidRPr="0057623D">
        <w:rPr>
          <w:sz w:val="24"/>
          <w:szCs w:val="24"/>
        </w:rPr>
        <w:t xml:space="preserve"> </w:t>
      </w:r>
      <w:proofErr w:type="spellStart"/>
      <w:r w:rsidR="00BF3885" w:rsidRPr="0057623D">
        <w:rPr>
          <w:sz w:val="24"/>
          <w:szCs w:val="24"/>
        </w:rPr>
        <w:t>вимогу</w:t>
      </w:r>
      <w:proofErr w:type="spellEnd"/>
      <w:r w:rsidR="00BF3885" w:rsidRPr="0057623D">
        <w:rPr>
          <w:sz w:val="24"/>
          <w:szCs w:val="24"/>
        </w:rPr>
        <w:t xml:space="preserve"> </w:t>
      </w:r>
      <w:proofErr w:type="spellStart"/>
      <w:r w:rsidR="00BF3885" w:rsidRPr="0057623D">
        <w:rPr>
          <w:sz w:val="24"/>
          <w:szCs w:val="24"/>
        </w:rPr>
        <w:t>Адміністрації</w:t>
      </w:r>
      <w:proofErr w:type="spellEnd"/>
      <w:r w:rsidR="00BF3885" w:rsidRPr="0057623D">
        <w:rPr>
          <w:sz w:val="24"/>
          <w:szCs w:val="24"/>
        </w:rPr>
        <w:t xml:space="preserve"> </w:t>
      </w:r>
      <w:proofErr w:type="spellStart"/>
      <w:r w:rsidR="00BF3885" w:rsidRPr="0057623D">
        <w:rPr>
          <w:sz w:val="24"/>
          <w:szCs w:val="24"/>
        </w:rPr>
        <w:t>невідкладно</w:t>
      </w:r>
      <w:proofErr w:type="spellEnd"/>
      <w:r w:rsidR="00BF3885" w:rsidRPr="0057623D">
        <w:rPr>
          <w:sz w:val="24"/>
          <w:szCs w:val="24"/>
        </w:rPr>
        <w:t xml:space="preserve"> </w:t>
      </w:r>
      <w:proofErr w:type="spellStart"/>
      <w:r w:rsidR="00BF3885" w:rsidRPr="0057623D">
        <w:rPr>
          <w:sz w:val="24"/>
          <w:szCs w:val="24"/>
        </w:rPr>
        <w:t>надавати</w:t>
      </w:r>
      <w:proofErr w:type="spellEnd"/>
      <w:r w:rsidR="00BF3885" w:rsidRPr="0057623D">
        <w:rPr>
          <w:sz w:val="24"/>
          <w:szCs w:val="24"/>
        </w:rPr>
        <w:t xml:space="preserve"> </w:t>
      </w:r>
      <w:proofErr w:type="spellStart"/>
      <w:r w:rsidR="00BF3885" w:rsidRPr="0057623D">
        <w:rPr>
          <w:sz w:val="24"/>
          <w:szCs w:val="24"/>
        </w:rPr>
        <w:t>звіти</w:t>
      </w:r>
      <w:proofErr w:type="spellEnd"/>
      <w:r w:rsidR="00BF3885" w:rsidRPr="0057623D">
        <w:rPr>
          <w:sz w:val="24"/>
          <w:szCs w:val="24"/>
        </w:rPr>
        <w:t xml:space="preserve"> про </w:t>
      </w:r>
      <w:proofErr w:type="spellStart"/>
      <w:r w:rsidR="00BF3885" w:rsidRPr="0057623D">
        <w:rPr>
          <w:sz w:val="24"/>
          <w:szCs w:val="24"/>
        </w:rPr>
        <w:t>виконання</w:t>
      </w:r>
      <w:proofErr w:type="spellEnd"/>
      <w:r w:rsidR="00BF3885" w:rsidRPr="0057623D">
        <w:rPr>
          <w:sz w:val="24"/>
          <w:szCs w:val="24"/>
        </w:rPr>
        <w:t xml:space="preserve"> </w:t>
      </w:r>
      <w:proofErr w:type="spellStart"/>
      <w:r w:rsidR="00BF3885" w:rsidRPr="0057623D">
        <w:rPr>
          <w:sz w:val="24"/>
          <w:szCs w:val="24"/>
        </w:rPr>
        <w:t>своїх</w:t>
      </w:r>
      <w:proofErr w:type="spellEnd"/>
      <w:r w:rsidR="00BF3885" w:rsidRPr="0057623D">
        <w:rPr>
          <w:sz w:val="24"/>
          <w:szCs w:val="24"/>
        </w:rPr>
        <w:t xml:space="preserve"> </w:t>
      </w:r>
      <w:proofErr w:type="spellStart"/>
      <w:r w:rsidR="00BF3885" w:rsidRPr="0057623D">
        <w:rPr>
          <w:sz w:val="24"/>
          <w:szCs w:val="24"/>
        </w:rPr>
        <w:t>конкретних</w:t>
      </w:r>
      <w:proofErr w:type="spellEnd"/>
      <w:r w:rsidR="00BF3885" w:rsidRPr="0057623D">
        <w:rPr>
          <w:sz w:val="24"/>
          <w:szCs w:val="24"/>
        </w:rPr>
        <w:t xml:space="preserve"> </w:t>
      </w:r>
      <w:proofErr w:type="spellStart"/>
      <w:r w:rsidR="00BF3885" w:rsidRPr="0057623D">
        <w:rPr>
          <w:sz w:val="24"/>
          <w:szCs w:val="24"/>
        </w:rPr>
        <w:t>обов’язк</w:t>
      </w:r>
      <w:proofErr w:type="gramEnd"/>
      <w:r w:rsidR="00BF3885" w:rsidRPr="0057623D">
        <w:rPr>
          <w:sz w:val="24"/>
          <w:szCs w:val="24"/>
        </w:rPr>
        <w:t>ів</w:t>
      </w:r>
      <w:proofErr w:type="spellEnd"/>
      <w:r w:rsidR="00BF3885" w:rsidRPr="0057623D">
        <w:rPr>
          <w:sz w:val="24"/>
          <w:szCs w:val="24"/>
        </w:rPr>
        <w:t>.</w:t>
      </w:r>
    </w:p>
    <w:p w:rsidR="00CB04C0" w:rsidRPr="0057623D" w:rsidRDefault="00CB04C0" w:rsidP="0057623D">
      <w:pPr>
        <w:pStyle w:val="af1"/>
        <w:jc w:val="center"/>
        <w:rPr>
          <w:b/>
          <w:sz w:val="24"/>
          <w:szCs w:val="24"/>
        </w:rPr>
      </w:pPr>
      <w:proofErr w:type="spellStart"/>
      <w:r w:rsidRPr="0057623D">
        <w:rPr>
          <w:b/>
          <w:sz w:val="24"/>
          <w:szCs w:val="24"/>
        </w:rPr>
        <w:t>Розділ</w:t>
      </w:r>
      <w:proofErr w:type="spellEnd"/>
      <w:r w:rsidRPr="0057623D">
        <w:rPr>
          <w:b/>
          <w:sz w:val="24"/>
          <w:szCs w:val="24"/>
        </w:rPr>
        <w:t xml:space="preserve"> 3</w:t>
      </w:r>
    </w:p>
    <w:p w:rsidR="00CB04C0" w:rsidRPr="0057623D" w:rsidRDefault="00CB04C0" w:rsidP="0057623D">
      <w:pPr>
        <w:pStyle w:val="af1"/>
        <w:jc w:val="center"/>
        <w:rPr>
          <w:b/>
          <w:color w:val="000000"/>
          <w:spacing w:val="1"/>
          <w:sz w:val="24"/>
          <w:szCs w:val="24"/>
          <w:lang w:val="uk-UA"/>
        </w:rPr>
      </w:pPr>
      <w:r w:rsidRPr="0057623D">
        <w:rPr>
          <w:b/>
          <w:sz w:val="24"/>
          <w:szCs w:val="24"/>
        </w:rPr>
        <w:t>ОРГАНІЗАЦІЯ</w:t>
      </w:r>
      <w:r w:rsidRPr="0057623D">
        <w:rPr>
          <w:b/>
          <w:color w:val="000000"/>
          <w:spacing w:val="1"/>
          <w:sz w:val="24"/>
          <w:szCs w:val="24"/>
          <w:lang w:val="uk-UA"/>
        </w:rPr>
        <w:t xml:space="preserve"> ТА НОРМУВАННЯ ПРАЦІ</w:t>
      </w:r>
    </w:p>
    <w:p w:rsidR="00CB04C0" w:rsidRPr="0057623D" w:rsidRDefault="00CB04C0" w:rsidP="0057623D">
      <w:pPr>
        <w:pStyle w:val="af1"/>
        <w:jc w:val="both"/>
        <w:rPr>
          <w:b/>
          <w:sz w:val="24"/>
          <w:szCs w:val="24"/>
          <w:lang w:val="uk-UA"/>
        </w:rPr>
      </w:pPr>
      <w:r w:rsidRPr="0057623D">
        <w:rPr>
          <w:b/>
          <w:sz w:val="24"/>
          <w:szCs w:val="24"/>
          <w:lang w:val="uk-UA"/>
        </w:rPr>
        <w:t xml:space="preserve">Сторони домовились: </w:t>
      </w:r>
    </w:p>
    <w:p w:rsidR="00CB04C0" w:rsidRPr="0057623D" w:rsidRDefault="00CB04C0" w:rsidP="0057623D">
      <w:pPr>
        <w:pStyle w:val="af1"/>
        <w:jc w:val="both"/>
        <w:rPr>
          <w:sz w:val="24"/>
          <w:szCs w:val="24"/>
          <w:lang w:val="uk-UA"/>
        </w:rPr>
      </w:pPr>
      <w:r w:rsidRPr="0057623D">
        <w:rPr>
          <w:sz w:val="24"/>
          <w:szCs w:val="24"/>
          <w:lang w:val="uk-UA"/>
        </w:rPr>
        <w:t>3.1. Запобігати виникненню колективних трудових спорів (конфліктів), а у</w:t>
      </w:r>
      <w:r w:rsidR="00BF3885" w:rsidRPr="0057623D">
        <w:rPr>
          <w:sz w:val="24"/>
          <w:szCs w:val="24"/>
          <w:lang w:val="uk-UA"/>
        </w:rPr>
        <w:t xml:space="preserve"> </w:t>
      </w:r>
      <w:r w:rsidRPr="0057623D">
        <w:rPr>
          <w:sz w:val="24"/>
          <w:szCs w:val="24"/>
          <w:lang w:val="uk-UA"/>
        </w:rPr>
        <w:t xml:space="preserve">разі виникнення намагатися їх вирішити без зупинення діяльності закладу освіти. </w:t>
      </w:r>
    </w:p>
    <w:p w:rsidR="00CB04C0" w:rsidRPr="0057623D" w:rsidRDefault="00BF3885" w:rsidP="0057623D">
      <w:pPr>
        <w:pStyle w:val="af1"/>
        <w:jc w:val="both"/>
        <w:rPr>
          <w:b/>
          <w:color w:val="000000"/>
          <w:spacing w:val="-2"/>
          <w:sz w:val="24"/>
          <w:szCs w:val="24"/>
          <w:lang w:val="uk-UA"/>
        </w:rPr>
      </w:pPr>
      <w:r w:rsidRPr="0057623D">
        <w:rPr>
          <w:b/>
          <w:color w:val="000000"/>
          <w:spacing w:val="-2"/>
          <w:sz w:val="24"/>
          <w:szCs w:val="24"/>
          <w:lang w:val="uk-UA"/>
        </w:rPr>
        <w:t>Адміністрація зобов</w:t>
      </w:r>
      <w:r w:rsidR="00CB04C0" w:rsidRPr="0057623D">
        <w:rPr>
          <w:b/>
          <w:color w:val="000000"/>
          <w:spacing w:val="-2"/>
          <w:sz w:val="24"/>
          <w:szCs w:val="24"/>
          <w:lang w:val="uk-UA"/>
        </w:rPr>
        <w:t>'язується:</w:t>
      </w:r>
    </w:p>
    <w:p w:rsidR="00CB04C0" w:rsidRPr="0057623D" w:rsidRDefault="00CB04C0" w:rsidP="0057623D">
      <w:pPr>
        <w:pStyle w:val="af1"/>
        <w:jc w:val="both"/>
        <w:rPr>
          <w:b/>
          <w:sz w:val="24"/>
          <w:szCs w:val="24"/>
          <w:lang w:val="uk-UA"/>
        </w:rPr>
      </w:pPr>
      <w:r w:rsidRPr="0057623D">
        <w:rPr>
          <w:color w:val="000000"/>
          <w:sz w:val="24"/>
          <w:szCs w:val="24"/>
          <w:lang w:val="uk-UA"/>
        </w:rPr>
        <w:t>3.2.</w:t>
      </w:r>
      <w:r w:rsidR="00BF3885" w:rsidRPr="0057623D">
        <w:rPr>
          <w:color w:val="000000"/>
          <w:sz w:val="24"/>
          <w:szCs w:val="24"/>
          <w:lang w:val="uk-UA"/>
        </w:rPr>
        <w:t xml:space="preserve"> </w:t>
      </w:r>
      <w:r w:rsidRPr="0057623D">
        <w:rPr>
          <w:sz w:val="24"/>
          <w:szCs w:val="24"/>
          <w:lang w:val="uk-UA"/>
        </w:rPr>
        <w:t xml:space="preserve">Забезпечувати додержання працівниками трудової дисципліни та Правил внутрішнього трудового розпорядку. </w:t>
      </w:r>
    </w:p>
    <w:p w:rsidR="00CB04C0" w:rsidRPr="0057623D" w:rsidRDefault="00CB04C0" w:rsidP="0057623D">
      <w:pPr>
        <w:pStyle w:val="af1"/>
        <w:jc w:val="both"/>
        <w:rPr>
          <w:color w:val="000000"/>
          <w:sz w:val="24"/>
          <w:szCs w:val="24"/>
          <w:lang w:val="uk-UA"/>
        </w:rPr>
      </w:pPr>
      <w:r w:rsidRPr="0057623D">
        <w:rPr>
          <w:color w:val="000000"/>
          <w:sz w:val="24"/>
          <w:szCs w:val="24"/>
          <w:lang w:val="uk-UA"/>
        </w:rPr>
        <w:lastRenderedPageBreak/>
        <w:t>3.3.</w:t>
      </w:r>
      <w:r w:rsidR="00BF3885" w:rsidRPr="0057623D">
        <w:rPr>
          <w:color w:val="000000"/>
          <w:sz w:val="24"/>
          <w:szCs w:val="24"/>
          <w:lang w:val="uk-UA"/>
        </w:rPr>
        <w:t xml:space="preserve"> </w:t>
      </w:r>
      <w:r w:rsidRPr="0057623D">
        <w:rPr>
          <w:color w:val="000000"/>
          <w:sz w:val="24"/>
          <w:szCs w:val="24"/>
          <w:lang w:val="uk-UA"/>
        </w:rPr>
        <w:t>Не допускати відволікання педагогічних  працівників  від  виконання  ними професійних обов'язків (за винятком випадків, передбачених чинним законодавством).</w:t>
      </w:r>
    </w:p>
    <w:p w:rsidR="00CB04C0" w:rsidRPr="0057623D" w:rsidRDefault="00CB04C0" w:rsidP="0057623D">
      <w:pPr>
        <w:pStyle w:val="af1"/>
        <w:jc w:val="both"/>
        <w:rPr>
          <w:sz w:val="24"/>
          <w:szCs w:val="24"/>
          <w:lang w:val="uk-UA"/>
        </w:rPr>
      </w:pPr>
      <w:r w:rsidRPr="0057623D">
        <w:rPr>
          <w:color w:val="000000"/>
          <w:sz w:val="24"/>
          <w:szCs w:val="24"/>
          <w:lang w:val="uk-UA"/>
        </w:rPr>
        <w:t>3.4.</w:t>
      </w:r>
      <w:r w:rsidR="00BF3885" w:rsidRPr="0057623D">
        <w:rPr>
          <w:color w:val="000000"/>
          <w:sz w:val="24"/>
          <w:szCs w:val="24"/>
          <w:lang w:val="uk-UA"/>
        </w:rPr>
        <w:t xml:space="preserve"> </w:t>
      </w:r>
      <w:r w:rsidRPr="0057623D">
        <w:rPr>
          <w:color w:val="000000"/>
          <w:sz w:val="24"/>
          <w:szCs w:val="24"/>
          <w:lang w:val="uk-UA"/>
        </w:rPr>
        <w:t xml:space="preserve">Залучати до роботи окремих працівників у вихідні (неробочі) дні згідно наказу, лише у виняткових випадках, за їх згодою і за </w:t>
      </w:r>
      <w:r w:rsidRPr="0057623D">
        <w:rPr>
          <w:sz w:val="24"/>
          <w:szCs w:val="24"/>
          <w:lang w:val="uk-UA"/>
        </w:rPr>
        <w:t xml:space="preserve">погодженням з </w:t>
      </w:r>
      <w:r w:rsidR="00BF3885" w:rsidRPr="0057623D">
        <w:rPr>
          <w:sz w:val="24"/>
          <w:szCs w:val="24"/>
          <w:lang w:val="uk-UA"/>
        </w:rPr>
        <w:t>уповноваженим представником трудового колективу.</w:t>
      </w:r>
    </w:p>
    <w:p w:rsidR="00CB04C0" w:rsidRPr="0057623D" w:rsidRDefault="00CB04C0" w:rsidP="0057623D">
      <w:pPr>
        <w:pStyle w:val="af1"/>
        <w:jc w:val="both"/>
        <w:rPr>
          <w:color w:val="000000"/>
          <w:sz w:val="24"/>
          <w:szCs w:val="24"/>
          <w:lang w:val="uk-UA"/>
        </w:rPr>
      </w:pPr>
      <w:r w:rsidRPr="0057623D">
        <w:rPr>
          <w:color w:val="000000"/>
          <w:sz w:val="24"/>
          <w:szCs w:val="24"/>
          <w:lang w:val="uk-UA"/>
        </w:rPr>
        <w:t>3.5.</w:t>
      </w:r>
      <w:r w:rsidR="00BF3885" w:rsidRPr="0057623D">
        <w:rPr>
          <w:color w:val="000000"/>
          <w:sz w:val="24"/>
          <w:szCs w:val="24"/>
          <w:lang w:val="uk-UA"/>
        </w:rPr>
        <w:t xml:space="preserve"> </w:t>
      </w:r>
      <w:r w:rsidRPr="0057623D">
        <w:rPr>
          <w:color w:val="000000"/>
          <w:sz w:val="24"/>
          <w:szCs w:val="24"/>
          <w:lang w:val="uk-UA"/>
        </w:rPr>
        <w:t>У разі запровадження чергування в установі, графіки чергування завчасно узгоджувати.</w:t>
      </w:r>
    </w:p>
    <w:p w:rsidR="00CB04C0" w:rsidRPr="0057623D" w:rsidRDefault="00CB04C0" w:rsidP="0057623D">
      <w:pPr>
        <w:pStyle w:val="af1"/>
        <w:jc w:val="both"/>
        <w:rPr>
          <w:color w:val="000000"/>
          <w:sz w:val="24"/>
          <w:szCs w:val="24"/>
          <w:lang w:val="uk-UA"/>
        </w:rPr>
      </w:pPr>
      <w:r w:rsidRPr="0057623D">
        <w:rPr>
          <w:color w:val="000000"/>
          <w:sz w:val="24"/>
          <w:szCs w:val="24"/>
          <w:lang w:val="uk-UA"/>
        </w:rPr>
        <w:t>3.6.</w:t>
      </w:r>
      <w:r w:rsidR="00BF3885" w:rsidRPr="0057623D">
        <w:rPr>
          <w:color w:val="000000"/>
          <w:sz w:val="24"/>
          <w:szCs w:val="24"/>
          <w:lang w:val="uk-UA"/>
        </w:rPr>
        <w:t xml:space="preserve"> </w:t>
      </w:r>
      <w:r w:rsidRPr="0057623D">
        <w:rPr>
          <w:color w:val="000000"/>
          <w:sz w:val="24"/>
          <w:szCs w:val="24"/>
          <w:lang w:val="uk-UA"/>
        </w:rPr>
        <w:t>Режим роботи, графіки роботи, розклад занят</w:t>
      </w:r>
      <w:r w:rsidR="00845C4C" w:rsidRPr="0057623D">
        <w:rPr>
          <w:color w:val="000000"/>
          <w:sz w:val="24"/>
          <w:szCs w:val="24"/>
          <w:lang w:val="uk-UA"/>
        </w:rPr>
        <w:t xml:space="preserve">ь затверджувати за погодженням.                  </w:t>
      </w:r>
    </w:p>
    <w:p w:rsidR="00CB04C0" w:rsidRPr="0057623D" w:rsidRDefault="00CB04C0" w:rsidP="0057623D">
      <w:pPr>
        <w:pStyle w:val="af1"/>
        <w:jc w:val="both"/>
        <w:rPr>
          <w:color w:val="000000"/>
          <w:sz w:val="24"/>
          <w:szCs w:val="24"/>
          <w:lang w:val="uk-UA"/>
        </w:rPr>
      </w:pPr>
      <w:r w:rsidRPr="0057623D">
        <w:rPr>
          <w:color w:val="000000"/>
          <w:sz w:val="24"/>
          <w:szCs w:val="24"/>
          <w:lang w:val="uk-UA"/>
        </w:rPr>
        <w:t>3.</w:t>
      </w:r>
      <w:r w:rsidR="001C4407" w:rsidRPr="0057623D">
        <w:rPr>
          <w:color w:val="000000"/>
          <w:sz w:val="24"/>
          <w:szCs w:val="24"/>
          <w:lang w:val="uk-UA"/>
        </w:rPr>
        <w:t>7</w:t>
      </w:r>
      <w:r w:rsidRPr="0057623D">
        <w:rPr>
          <w:color w:val="000000"/>
          <w:sz w:val="24"/>
          <w:szCs w:val="24"/>
          <w:lang w:val="uk-UA"/>
        </w:rPr>
        <w:t>.</w:t>
      </w:r>
      <w:r w:rsidR="001C4407" w:rsidRPr="0057623D">
        <w:rPr>
          <w:color w:val="000000"/>
          <w:sz w:val="24"/>
          <w:szCs w:val="24"/>
          <w:lang w:val="uk-UA"/>
        </w:rPr>
        <w:t xml:space="preserve"> </w:t>
      </w:r>
      <w:r w:rsidRPr="0057623D">
        <w:rPr>
          <w:color w:val="000000"/>
          <w:sz w:val="24"/>
          <w:szCs w:val="24"/>
          <w:lang w:val="uk-UA"/>
        </w:rPr>
        <w:t>При складанні розкладу навчальних занять забезпечити оптимальний режим роботи для:</w:t>
      </w:r>
    </w:p>
    <w:p w:rsidR="00CB04C0" w:rsidRPr="0057623D" w:rsidRDefault="001C4407" w:rsidP="0057623D">
      <w:pPr>
        <w:pStyle w:val="af1"/>
        <w:jc w:val="both"/>
        <w:rPr>
          <w:color w:val="000000"/>
          <w:sz w:val="24"/>
          <w:szCs w:val="24"/>
          <w:lang w:val="uk-UA"/>
        </w:rPr>
      </w:pPr>
      <w:r w:rsidRPr="0057623D">
        <w:rPr>
          <w:color w:val="000000"/>
          <w:spacing w:val="-1"/>
          <w:sz w:val="24"/>
          <w:szCs w:val="24"/>
          <w:lang w:val="uk-UA"/>
        </w:rPr>
        <w:t>3.7</w:t>
      </w:r>
      <w:r w:rsidR="00CB04C0" w:rsidRPr="0057623D">
        <w:rPr>
          <w:color w:val="000000"/>
          <w:spacing w:val="-1"/>
          <w:sz w:val="24"/>
          <w:szCs w:val="24"/>
          <w:lang w:val="uk-UA"/>
        </w:rPr>
        <w:t>.1.</w:t>
      </w:r>
      <w:r w:rsidR="00CE5377" w:rsidRPr="0057623D">
        <w:rPr>
          <w:color w:val="000000"/>
          <w:spacing w:val="-1"/>
          <w:sz w:val="24"/>
          <w:szCs w:val="24"/>
          <w:lang w:val="uk-UA"/>
        </w:rPr>
        <w:t xml:space="preserve"> </w:t>
      </w:r>
      <w:r w:rsidR="00CB04C0" w:rsidRPr="0057623D">
        <w:rPr>
          <w:color w:val="000000"/>
          <w:spacing w:val="-1"/>
          <w:sz w:val="24"/>
          <w:szCs w:val="24"/>
          <w:lang w:val="uk-UA"/>
        </w:rPr>
        <w:t>жінок, що мають двох і більше дітей віком до 15 років;</w:t>
      </w:r>
    </w:p>
    <w:p w:rsidR="00CB04C0" w:rsidRPr="0057623D" w:rsidRDefault="001C4407" w:rsidP="0057623D">
      <w:pPr>
        <w:pStyle w:val="af1"/>
        <w:jc w:val="both"/>
        <w:rPr>
          <w:color w:val="000000"/>
          <w:sz w:val="24"/>
          <w:szCs w:val="24"/>
          <w:lang w:val="uk-UA"/>
        </w:rPr>
      </w:pPr>
      <w:r w:rsidRPr="0057623D">
        <w:rPr>
          <w:color w:val="000000"/>
          <w:spacing w:val="-2"/>
          <w:sz w:val="24"/>
          <w:szCs w:val="24"/>
          <w:lang w:val="uk-UA"/>
        </w:rPr>
        <w:t>3.7</w:t>
      </w:r>
      <w:r w:rsidR="00CB04C0" w:rsidRPr="0057623D">
        <w:rPr>
          <w:color w:val="000000"/>
          <w:spacing w:val="-2"/>
          <w:sz w:val="24"/>
          <w:szCs w:val="24"/>
          <w:lang w:val="uk-UA"/>
        </w:rPr>
        <w:t>.2.</w:t>
      </w:r>
      <w:r w:rsidR="00CE5377" w:rsidRPr="0057623D">
        <w:rPr>
          <w:color w:val="000000"/>
          <w:spacing w:val="-2"/>
          <w:sz w:val="24"/>
          <w:szCs w:val="24"/>
          <w:lang w:val="uk-UA"/>
        </w:rPr>
        <w:t xml:space="preserve"> </w:t>
      </w:r>
      <w:r w:rsidR="00CB04C0" w:rsidRPr="0057623D">
        <w:rPr>
          <w:color w:val="000000"/>
          <w:spacing w:val="-2"/>
          <w:sz w:val="24"/>
          <w:szCs w:val="24"/>
          <w:lang w:val="uk-UA"/>
        </w:rPr>
        <w:t>осіб, які поєднують роботу з навчанням;</w:t>
      </w:r>
    </w:p>
    <w:p w:rsidR="00CB04C0" w:rsidRPr="0057623D" w:rsidRDefault="001C4407" w:rsidP="0057623D">
      <w:pPr>
        <w:pStyle w:val="af1"/>
        <w:jc w:val="both"/>
        <w:rPr>
          <w:color w:val="000000"/>
          <w:sz w:val="24"/>
          <w:szCs w:val="24"/>
          <w:lang w:val="uk-UA"/>
        </w:rPr>
      </w:pPr>
      <w:r w:rsidRPr="0057623D">
        <w:rPr>
          <w:color w:val="000000"/>
          <w:spacing w:val="-2"/>
          <w:sz w:val="24"/>
          <w:szCs w:val="24"/>
          <w:lang w:val="uk-UA"/>
        </w:rPr>
        <w:t>3.7</w:t>
      </w:r>
      <w:r w:rsidR="00CB04C0" w:rsidRPr="0057623D">
        <w:rPr>
          <w:color w:val="000000"/>
          <w:spacing w:val="-2"/>
          <w:sz w:val="24"/>
          <w:szCs w:val="24"/>
          <w:lang w:val="uk-UA"/>
        </w:rPr>
        <w:t>.3.</w:t>
      </w:r>
      <w:r w:rsidR="00CE5377" w:rsidRPr="0057623D">
        <w:rPr>
          <w:color w:val="000000"/>
          <w:spacing w:val="-2"/>
          <w:sz w:val="24"/>
          <w:szCs w:val="24"/>
          <w:lang w:val="uk-UA"/>
        </w:rPr>
        <w:t xml:space="preserve"> </w:t>
      </w:r>
      <w:r w:rsidR="00CB04C0" w:rsidRPr="0057623D">
        <w:rPr>
          <w:color w:val="000000"/>
          <w:spacing w:val="-2"/>
          <w:sz w:val="24"/>
          <w:szCs w:val="24"/>
          <w:lang w:val="uk-UA"/>
        </w:rPr>
        <w:t>педагогів, які доїжджають до навчального закладу з інших населених пунктів.</w:t>
      </w:r>
    </w:p>
    <w:p w:rsidR="00CB04C0" w:rsidRPr="0057623D" w:rsidRDefault="001C4407" w:rsidP="0057623D">
      <w:pPr>
        <w:pStyle w:val="af1"/>
        <w:jc w:val="both"/>
        <w:rPr>
          <w:color w:val="000000"/>
          <w:sz w:val="24"/>
          <w:szCs w:val="24"/>
          <w:lang w:val="uk-UA"/>
        </w:rPr>
      </w:pPr>
      <w:r w:rsidRPr="0057623D">
        <w:rPr>
          <w:color w:val="000000"/>
          <w:sz w:val="24"/>
          <w:szCs w:val="24"/>
          <w:lang w:val="uk-UA"/>
        </w:rPr>
        <w:t>3.8</w:t>
      </w:r>
      <w:r w:rsidR="00CB04C0" w:rsidRPr="0057623D">
        <w:rPr>
          <w:color w:val="000000"/>
          <w:sz w:val="24"/>
          <w:szCs w:val="24"/>
          <w:lang w:val="uk-UA"/>
        </w:rPr>
        <w:t>.</w:t>
      </w:r>
      <w:r w:rsidRPr="0057623D">
        <w:rPr>
          <w:color w:val="000000"/>
          <w:sz w:val="24"/>
          <w:szCs w:val="24"/>
          <w:lang w:val="uk-UA"/>
        </w:rPr>
        <w:t xml:space="preserve"> </w:t>
      </w:r>
      <w:r w:rsidR="00CB04C0" w:rsidRPr="0057623D">
        <w:rPr>
          <w:color w:val="000000"/>
          <w:sz w:val="24"/>
          <w:szCs w:val="24"/>
          <w:lang w:val="uk-UA"/>
        </w:rPr>
        <w:t>Розподіл навчального навантажен</w:t>
      </w:r>
      <w:r w:rsidR="00325DDE" w:rsidRPr="0057623D">
        <w:rPr>
          <w:color w:val="000000"/>
          <w:sz w:val="24"/>
          <w:szCs w:val="24"/>
          <w:lang w:val="uk-UA"/>
        </w:rPr>
        <w:t xml:space="preserve">ня здійснювати за </w:t>
      </w:r>
      <w:r w:rsidR="00325DDE" w:rsidRPr="0057623D">
        <w:rPr>
          <w:sz w:val="24"/>
          <w:szCs w:val="24"/>
          <w:lang w:val="uk-UA"/>
        </w:rPr>
        <w:t xml:space="preserve">погодженням </w:t>
      </w:r>
      <w:r w:rsidRPr="0057623D">
        <w:rPr>
          <w:color w:val="000000"/>
          <w:sz w:val="24"/>
          <w:szCs w:val="24"/>
          <w:lang w:val="uk-UA"/>
        </w:rPr>
        <w:t>з Уповноваженим</w:t>
      </w:r>
      <w:r w:rsidR="00325DDE" w:rsidRPr="0057623D">
        <w:rPr>
          <w:color w:val="000000"/>
          <w:sz w:val="24"/>
          <w:szCs w:val="24"/>
          <w:lang w:val="uk-UA"/>
        </w:rPr>
        <w:t>.</w:t>
      </w:r>
      <w:r w:rsidRPr="0057623D">
        <w:rPr>
          <w:color w:val="000000"/>
          <w:sz w:val="24"/>
          <w:szCs w:val="24"/>
          <w:lang w:val="uk-UA"/>
        </w:rPr>
        <w:t xml:space="preserve"> </w:t>
      </w:r>
      <w:r w:rsidR="00CB04C0" w:rsidRPr="0057623D">
        <w:rPr>
          <w:color w:val="000000"/>
          <w:sz w:val="24"/>
          <w:szCs w:val="24"/>
          <w:lang w:val="uk-UA"/>
        </w:rPr>
        <w:t>Попередній розподіл навчального навантаження на наступний навчальний рік проводити в кінці поточного навчального року, про що повідомляти працівників.</w:t>
      </w:r>
    </w:p>
    <w:p w:rsidR="00CB04C0" w:rsidRPr="0057623D" w:rsidRDefault="001C4407" w:rsidP="0057623D">
      <w:pPr>
        <w:pStyle w:val="af1"/>
        <w:jc w:val="both"/>
        <w:rPr>
          <w:color w:val="000000"/>
          <w:sz w:val="24"/>
          <w:szCs w:val="24"/>
          <w:lang w:val="uk-UA"/>
        </w:rPr>
      </w:pPr>
      <w:r w:rsidRPr="0057623D">
        <w:rPr>
          <w:color w:val="000000"/>
          <w:sz w:val="24"/>
          <w:szCs w:val="24"/>
          <w:lang w:val="uk-UA"/>
        </w:rPr>
        <w:t>3.9</w:t>
      </w:r>
      <w:r w:rsidR="00CB04C0" w:rsidRPr="0057623D">
        <w:rPr>
          <w:color w:val="000000"/>
          <w:sz w:val="24"/>
          <w:szCs w:val="24"/>
          <w:lang w:val="uk-UA"/>
        </w:rPr>
        <w:t>.</w:t>
      </w:r>
      <w:r w:rsidRPr="0057623D">
        <w:rPr>
          <w:color w:val="000000"/>
          <w:sz w:val="24"/>
          <w:szCs w:val="24"/>
          <w:lang w:val="uk-UA"/>
        </w:rPr>
        <w:t xml:space="preserve"> </w:t>
      </w:r>
      <w:r w:rsidR="00CB04C0" w:rsidRPr="0057623D">
        <w:rPr>
          <w:color w:val="000000"/>
          <w:sz w:val="24"/>
          <w:szCs w:val="24"/>
          <w:lang w:val="uk-UA"/>
        </w:rPr>
        <w:t>Не допускати зменшення тижневого навантаження, зміну режиму роботи, скасування пільг і гарантій вагітним жінкам, жінкам, які мають дітей віком до трьох років, одиноким матерям при наявності дитини віком до чотирнадцяти років або дитини-інваліда.</w:t>
      </w:r>
    </w:p>
    <w:p w:rsidR="00CB04C0" w:rsidRPr="0057623D" w:rsidRDefault="001C4407" w:rsidP="0057623D">
      <w:pPr>
        <w:pStyle w:val="af1"/>
        <w:jc w:val="both"/>
        <w:rPr>
          <w:color w:val="000000"/>
          <w:sz w:val="24"/>
          <w:szCs w:val="24"/>
          <w:lang w:val="uk-UA"/>
        </w:rPr>
      </w:pPr>
      <w:r w:rsidRPr="0057623D">
        <w:rPr>
          <w:color w:val="000000"/>
          <w:sz w:val="24"/>
          <w:szCs w:val="24"/>
          <w:lang w:val="uk-UA"/>
        </w:rPr>
        <w:t>3.10</w:t>
      </w:r>
      <w:r w:rsidR="00CB04C0" w:rsidRPr="0057623D">
        <w:rPr>
          <w:color w:val="000000"/>
          <w:sz w:val="24"/>
          <w:szCs w:val="24"/>
          <w:lang w:val="uk-UA"/>
        </w:rPr>
        <w:t>.</w:t>
      </w:r>
      <w:r w:rsidRPr="0057623D">
        <w:rPr>
          <w:color w:val="000000"/>
          <w:sz w:val="24"/>
          <w:szCs w:val="24"/>
          <w:lang w:val="uk-UA"/>
        </w:rPr>
        <w:t xml:space="preserve"> </w:t>
      </w:r>
      <w:r w:rsidR="00CB04C0" w:rsidRPr="0057623D">
        <w:rPr>
          <w:color w:val="000000"/>
          <w:sz w:val="24"/>
          <w:szCs w:val="24"/>
          <w:lang w:val="uk-UA"/>
        </w:rPr>
        <w:t xml:space="preserve">Запровадження, зміну та перегляд норм праці проводити за погодженням з </w:t>
      </w:r>
      <w:r w:rsidRPr="0057623D">
        <w:rPr>
          <w:color w:val="000000"/>
          <w:sz w:val="24"/>
          <w:szCs w:val="24"/>
          <w:lang w:val="uk-UA"/>
        </w:rPr>
        <w:t>Уповноваженим</w:t>
      </w:r>
      <w:r w:rsidR="00CB04C0" w:rsidRPr="0057623D">
        <w:rPr>
          <w:color w:val="000000"/>
          <w:sz w:val="24"/>
          <w:szCs w:val="24"/>
          <w:lang w:val="uk-UA"/>
        </w:rPr>
        <w:t>.</w:t>
      </w:r>
    </w:p>
    <w:p w:rsidR="00CB04C0" w:rsidRPr="0057623D" w:rsidRDefault="001C4407" w:rsidP="0057623D">
      <w:pPr>
        <w:pStyle w:val="af1"/>
        <w:jc w:val="both"/>
        <w:rPr>
          <w:color w:val="000000"/>
          <w:sz w:val="24"/>
          <w:szCs w:val="24"/>
          <w:lang w:val="uk-UA"/>
        </w:rPr>
      </w:pPr>
      <w:r w:rsidRPr="0057623D">
        <w:rPr>
          <w:color w:val="000000"/>
          <w:sz w:val="24"/>
          <w:szCs w:val="24"/>
          <w:lang w:val="uk-UA"/>
        </w:rPr>
        <w:t>3.11</w:t>
      </w:r>
      <w:r w:rsidR="00CB04C0" w:rsidRPr="0057623D">
        <w:rPr>
          <w:color w:val="000000"/>
          <w:sz w:val="24"/>
          <w:szCs w:val="24"/>
          <w:lang w:val="uk-UA"/>
        </w:rPr>
        <w:t>.</w:t>
      </w:r>
      <w:r w:rsidRPr="0057623D">
        <w:rPr>
          <w:color w:val="000000"/>
          <w:sz w:val="24"/>
          <w:szCs w:val="24"/>
          <w:lang w:val="uk-UA"/>
        </w:rPr>
        <w:t xml:space="preserve"> </w:t>
      </w:r>
      <w:r w:rsidR="00CB04C0" w:rsidRPr="0057623D">
        <w:rPr>
          <w:color w:val="000000"/>
          <w:sz w:val="24"/>
          <w:szCs w:val="24"/>
          <w:lang w:val="uk-UA"/>
        </w:rPr>
        <w:t xml:space="preserve">Забезпечити гласність всіх заходів щодо нормування навантаження працівників </w:t>
      </w:r>
      <w:r w:rsidR="00325DDE" w:rsidRPr="0057623D">
        <w:rPr>
          <w:color w:val="000000"/>
          <w:sz w:val="24"/>
          <w:szCs w:val="24"/>
          <w:lang w:val="uk-UA"/>
        </w:rPr>
        <w:t xml:space="preserve">навчального </w:t>
      </w:r>
      <w:r w:rsidR="00CB04C0" w:rsidRPr="0057623D">
        <w:rPr>
          <w:color w:val="000000"/>
          <w:sz w:val="24"/>
          <w:szCs w:val="24"/>
          <w:lang w:val="uk-UA"/>
        </w:rPr>
        <w:t>закладу.</w:t>
      </w:r>
    </w:p>
    <w:p w:rsidR="00CB04C0" w:rsidRPr="0057623D" w:rsidRDefault="001C4407" w:rsidP="0057623D">
      <w:pPr>
        <w:pStyle w:val="af1"/>
        <w:jc w:val="both"/>
        <w:rPr>
          <w:sz w:val="24"/>
          <w:szCs w:val="24"/>
          <w:lang w:val="uk-UA"/>
        </w:rPr>
      </w:pPr>
      <w:r w:rsidRPr="0057623D">
        <w:rPr>
          <w:sz w:val="24"/>
          <w:szCs w:val="24"/>
          <w:lang w:val="uk-UA"/>
        </w:rPr>
        <w:t>3.12</w:t>
      </w:r>
      <w:r w:rsidR="00CB04C0" w:rsidRPr="0057623D">
        <w:rPr>
          <w:sz w:val="24"/>
          <w:szCs w:val="24"/>
          <w:lang w:val="uk-UA"/>
        </w:rPr>
        <w:t xml:space="preserve">. При зміні Засновника закладу дія трудових договорів працівників продовжується.   </w:t>
      </w:r>
    </w:p>
    <w:p w:rsidR="00CB04C0" w:rsidRPr="0057623D" w:rsidRDefault="001C4407" w:rsidP="0057623D">
      <w:pPr>
        <w:pStyle w:val="af1"/>
        <w:jc w:val="both"/>
        <w:rPr>
          <w:sz w:val="24"/>
          <w:szCs w:val="24"/>
          <w:lang w:val="uk-UA"/>
        </w:rPr>
      </w:pPr>
      <w:r w:rsidRPr="0057623D">
        <w:rPr>
          <w:sz w:val="24"/>
          <w:szCs w:val="24"/>
          <w:lang w:val="uk-UA"/>
        </w:rPr>
        <w:t>3.13</w:t>
      </w:r>
      <w:r w:rsidR="00CB04C0" w:rsidRPr="0057623D">
        <w:rPr>
          <w:sz w:val="24"/>
          <w:szCs w:val="24"/>
          <w:lang w:val="uk-UA"/>
        </w:rPr>
        <w:t xml:space="preserve">. При зміні підпорядкування </w:t>
      </w:r>
      <w:r w:rsidR="00325DDE" w:rsidRPr="0057623D">
        <w:rPr>
          <w:sz w:val="24"/>
          <w:szCs w:val="24"/>
          <w:lang w:val="uk-UA"/>
        </w:rPr>
        <w:t>навчального закладу</w:t>
      </w:r>
      <w:r w:rsidR="00CB04C0" w:rsidRPr="0057623D">
        <w:rPr>
          <w:sz w:val="24"/>
          <w:szCs w:val="24"/>
          <w:lang w:val="uk-UA"/>
        </w:rPr>
        <w:t>, а також у разі реорганізації (злиття, приєднання, поділу, вивільнення, перетворення) звільнення працівників проводити лише у разі скорочення чисельності або штату.</w:t>
      </w:r>
    </w:p>
    <w:p w:rsidR="00CB04C0" w:rsidRPr="0057623D" w:rsidRDefault="001C4407" w:rsidP="0057623D">
      <w:pPr>
        <w:pStyle w:val="af1"/>
        <w:jc w:val="both"/>
        <w:rPr>
          <w:sz w:val="24"/>
          <w:szCs w:val="24"/>
          <w:lang w:val="uk-UA"/>
        </w:rPr>
      </w:pPr>
      <w:r w:rsidRPr="0057623D">
        <w:rPr>
          <w:sz w:val="24"/>
          <w:szCs w:val="24"/>
          <w:lang w:val="uk-UA"/>
        </w:rPr>
        <w:t>3.14</w:t>
      </w:r>
      <w:r w:rsidR="00CB04C0" w:rsidRPr="0057623D">
        <w:rPr>
          <w:sz w:val="24"/>
          <w:szCs w:val="24"/>
          <w:lang w:val="uk-UA"/>
        </w:rPr>
        <w:t xml:space="preserve">. При виникненні необхідності вивільнення працівників на підставі ст.40 </w:t>
      </w:r>
      <w:proofErr w:type="spellStart"/>
      <w:r w:rsidR="00CB04C0" w:rsidRPr="0057623D">
        <w:rPr>
          <w:sz w:val="24"/>
          <w:szCs w:val="24"/>
          <w:lang w:val="uk-UA"/>
        </w:rPr>
        <w:t>КЗпП</w:t>
      </w:r>
      <w:proofErr w:type="spellEnd"/>
      <w:r w:rsidR="00CB04C0" w:rsidRPr="0057623D">
        <w:rPr>
          <w:sz w:val="24"/>
          <w:szCs w:val="24"/>
          <w:lang w:val="uk-UA"/>
        </w:rPr>
        <w:t xml:space="preserve"> України:</w:t>
      </w:r>
    </w:p>
    <w:p w:rsidR="00CB04C0" w:rsidRPr="0057623D" w:rsidRDefault="001C4407" w:rsidP="0057623D">
      <w:pPr>
        <w:pStyle w:val="af1"/>
        <w:jc w:val="both"/>
        <w:rPr>
          <w:sz w:val="24"/>
          <w:szCs w:val="24"/>
          <w:lang w:val="uk-UA"/>
        </w:rPr>
      </w:pPr>
      <w:r w:rsidRPr="0057623D">
        <w:rPr>
          <w:sz w:val="24"/>
          <w:szCs w:val="24"/>
          <w:lang w:val="uk-UA"/>
        </w:rPr>
        <w:t xml:space="preserve">        3.14</w:t>
      </w:r>
      <w:r w:rsidR="00CB04C0" w:rsidRPr="0057623D">
        <w:rPr>
          <w:sz w:val="24"/>
          <w:szCs w:val="24"/>
          <w:lang w:val="uk-UA"/>
        </w:rPr>
        <w:t xml:space="preserve">.1. повідомляти не пізніше як за два місяці у письмовій формі державну службу зайнятості про вивільнення працівників у зв'язку із змінами в організації діяльності і праці, в тому числі ліквідацією, реорганізацією або перепрофілюванням закладу освіти, скороченням чисельності або штату працівників; </w:t>
      </w:r>
    </w:p>
    <w:p w:rsidR="00CB04C0" w:rsidRPr="0057623D" w:rsidRDefault="001C4407" w:rsidP="0057623D">
      <w:pPr>
        <w:pStyle w:val="af1"/>
        <w:jc w:val="both"/>
        <w:rPr>
          <w:sz w:val="24"/>
          <w:szCs w:val="24"/>
          <w:lang w:val="uk-UA"/>
        </w:rPr>
      </w:pPr>
      <w:r w:rsidRPr="0057623D">
        <w:rPr>
          <w:sz w:val="24"/>
          <w:szCs w:val="24"/>
          <w:lang w:val="uk-UA"/>
        </w:rPr>
        <w:t xml:space="preserve">      3.14</w:t>
      </w:r>
      <w:r w:rsidR="00CB04C0" w:rsidRPr="0057623D">
        <w:rPr>
          <w:sz w:val="24"/>
          <w:szCs w:val="24"/>
          <w:lang w:val="uk-UA"/>
        </w:rPr>
        <w:t xml:space="preserve">.2. вивільнення здійснювати лише після використання усіх можливостей забезпечити їх роботою в закладі на іншому робочому місці, в т.ч. за рахунок звільнення сумісників, ліквідації суміщення і т.д.; </w:t>
      </w:r>
    </w:p>
    <w:p w:rsidR="00CB04C0" w:rsidRPr="0057623D" w:rsidRDefault="00CB04C0" w:rsidP="0057623D">
      <w:pPr>
        <w:pStyle w:val="af1"/>
        <w:jc w:val="both"/>
        <w:rPr>
          <w:sz w:val="24"/>
          <w:szCs w:val="24"/>
          <w:lang w:val="uk-UA"/>
        </w:rPr>
      </w:pPr>
      <w:r w:rsidRPr="0057623D">
        <w:rPr>
          <w:sz w:val="24"/>
          <w:szCs w:val="24"/>
          <w:lang w:val="uk-UA"/>
        </w:rPr>
        <w:t xml:space="preserve">     </w:t>
      </w:r>
      <w:r w:rsidR="001C4407" w:rsidRPr="0057623D">
        <w:rPr>
          <w:sz w:val="24"/>
          <w:szCs w:val="24"/>
          <w:lang w:val="uk-UA"/>
        </w:rPr>
        <w:t xml:space="preserve"> 3.14</w:t>
      </w:r>
      <w:r w:rsidRPr="0057623D">
        <w:rPr>
          <w:sz w:val="24"/>
          <w:szCs w:val="24"/>
          <w:lang w:val="uk-UA"/>
        </w:rPr>
        <w:t xml:space="preserve">.3. направляти на професійну підготовку, перепідготовку із збереженням середнього заробітку на весь період навчання. </w:t>
      </w:r>
    </w:p>
    <w:p w:rsidR="00CB04C0" w:rsidRPr="0057623D" w:rsidRDefault="00CB04C0" w:rsidP="0057623D">
      <w:pPr>
        <w:pStyle w:val="af1"/>
        <w:jc w:val="both"/>
        <w:rPr>
          <w:sz w:val="24"/>
          <w:szCs w:val="24"/>
          <w:lang w:val="uk-UA"/>
        </w:rPr>
      </w:pPr>
      <w:r w:rsidRPr="0057623D">
        <w:rPr>
          <w:sz w:val="24"/>
          <w:szCs w:val="24"/>
          <w:lang w:val="uk-UA"/>
        </w:rPr>
        <w:t xml:space="preserve">      3.1</w:t>
      </w:r>
      <w:r w:rsidR="001C4407" w:rsidRPr="0057623D">
        <w:rPr>
          <w:sz w:val="24"/>
          <w:szCs w:val="24"/>
          <w:lang w:val="uk-UA"/>
        </w:rPr>
        <w:t>4.4. н</w:t>
      </w:r>
      <w:r w:rsidRPr="0057623D">
        <w:rPr>
          <w:sz w:val="24"/>
          <w:szCs w:val="24"/>
          <w:lang w:val="uk-UA"/>
        </w:rPr>
        <w:t>е допускається звільнення працівника у зв`язку з ліквідацією робочого місця, якщо до досягнення пенсійного віку йому необхідно пропрацювати 1,5 рок</w:t>
      </w:r>
      <w:r w:rsidR="00326B22" w:rsidRPr="0057623D">
        <w:rPr>
          <w:sz w:val="24"/>
          <w:szCs w:val="24"/>
          <w:lang w:val="uk-UA"/>
        </w:rPr>
        <w:t>у</w:t>
      </w:r>
      <w:r w:rsidRPr="0057623D">
        <w:rPr>
          <w:sz w:val="24"/>
          <w:szCs w:val="24"/>
          <w:lang w:val="uk-UA"/>
        </w:rPr>
        <w:t>.</w:t>
      </w:r>
    </w:p>
    <w:p w:rsidR="00CB04C0" w:rsidRPr="0057623D" w:rsidRDefault="00CB04C0" w:rsidP="0057623D">
      <w:pPr>
        <w:pStyle w:val="af1"/>
        <w:jc w:val="both"/>
        <w:rPr>
          <w:b/>
          <w:sz w:val="24"/>
          <w:szCs w:val="24"/>
          <w:lang w:val="uk-UA" w:eastAsia="uk-UA"/>
        </w:rPr>
      </w:pPr>
      <w:r w:rsidRPr="0057623D">
        <w:rPr>
          <w:b/>
          <w:sz w:val="24"/>
          <w:szCs w:val="24"/>
          <w:lang w:val="uk-UA" w:eastAsia="uk-UA"/>
        </w:rPr>
        <w:t>Працівники зобов’язуються:</w:t>
      </w:r>
    </w:p>
    <w:p w:rsidR="00CB04C0" w:rsidRPr="0057623D" w:rsidRDefault="00326B22" w:rsidP="0057623D">
      <w:pPr>
        <w:pStyle w:val="af1"/>
        <w:jc w:val="both"/>
        <w:rPr>
          <w:sz w:val="24"/>
          <w:szCs w:val="24"/>
          <w:lang w:val="uk-UA" w:eastAsia="uk-UA"/>
        </w:rPr>
      </w:pPr>
      <w:r w:rsidRPr="0057623D">
        <w:rPr>
          <w:sz w:val="24"/>
          <w:szCs w:val="24"/>
          <w:lang w:val="uk-UA" w:eastAsia="uk-UA"/>
        </w:rPr>
        <w:t>3.15</w:t>
      </w:r>
      <w:r w:rsidR="00CB04C0" w:rsidRPr="0057623D">
        <w:rPr>
          <w:sz w:val="24"/>
          <w:szCs w:val="24"/>
          <w:lang w:val="uk-UA" w:eastAsia="uk-UA"/>
        </w:rPr>
        <w:t xml:space="preserve">. Дбайливо ставитися до майна </w:t>
      </w:r>
      <w:r w:rsidR="00CB04C0" w:rsidRPr="0057623D">
        <w:rPr>
          <w:sz w:val="24"/>
          <w:szCs w:val="24"/>
          <w:lang w:val="uk-UA"/>
        </w:rPr>
        <w:t>закладу освіти</w:t>
      </w:r>
      <w:r w:rsidR="00CB04C0" w:rsidRPr="0057623D">
        <w:rPr>
          <w:sz w:val="24"/>
          <w:szCs w:val="24"/>
          <w:lang w:val="uk-UA" w:eastAsia="uk-UA"/>
        </w:rPr>
        <w:t>, ощадливо використовувати виробничі ресурси та матеріальні цінності.</w:t>
      </w:r>
    </w:p>
    <w:p w:rsidR="00CB04C0" w:rsidRPr="0057623D" w:rsidRDefault="00326B22" w:rsidP="0057623D">
      <w:pPr>
        <w:pStyle w:val="af1"/>
        <w:jc w:val="both"/>
        <w:rPr>
          <w:b/>
          <w:color w:val="000000"/>
          <w:spacing w:val="1"/>
          <w:sz w:val="24"/>
          <w:szCs w:val="24"/>
          <w:lang w:val="uk-UA"/>
        </w:rPr>
      </w:pPr>
      <w:r w:rsidRPr="0057623D">
        <w:rPr>
          <w:sz w:val="24"/>
          <w:szCs w:val="24"/>
          <w:lang w:val="uk-UA" w:eastAsia="uk-UA"/>
        </w:rPr>
        <w:t>3.16</w:t>
      </w:r>
      <w:r w:rsidR="00CB04C0" w:rsidRPr="0057623D">
        <w:rPr>
          <w:sz w:val="24"/>
          <w:szCs w:val="24"/>
          <w:lang w:val="uk-UA" w:eastAsia="uk-UA"/>
        </w:rPr>
        <w:t>. Використовувати надані у розпорядження обладнання, техніку, транспортні засоби та інше майно лише в інтересах трудового колективу</w:t>
      </w:r>
      <w:r w:rsidRPr="0057623D">
        <w:rPr>
          <w:sz w:val="24"/>
          <w:szCs w:val="24"/>
          <w:lang w:val="uk-UA" w:eastAsia="uk-UA"/>
        </w:rPr>
        <w:t>.</w:t>
      </w:r>
    </w:p>
    <w:p w:rsidR="00CB04C0" w:rsidRPr="0057623D" w:rsidRDefault="00CB04C0" w:rsidP="0057623D">
      <w:pPr>
        <w:pStyle w:val="af1"/>
        <w:jc w:val="center"/>
        <w:rPr>
          <w:b/>
          <w:sz w:val="24"/>
          <w:szCs w:val="24"/>
          <w:lang w:val="uk-UA" w:eastAsia="uk-UA"/>
        </w:rPr>
      </w:pPr>
      <w:r w:rsidRPr="0057623D">
        <w:rPr>
          <w:b/>
          <w:sz w:val="24"/>
          <w:szCs w:val="24"/>
          <w:lang w:val="uk-UA" w:eastAsia="uk-UA"/>
        </w:rPr>
        <w:t>Розділ 4</w:t>
      </w:r>
    </w:p>
    <w:p w:rsidR="00CB04C0" w:rsidRPr="0057623D" w:rsidRDefault="00CB04C0" w:rsidP="0057623D">
      <w:pPr>
        <w:pStyle w:val="af1"/>
        <w:jc w:val="center"/>
        <w:rPr>
          <w:b/>
          <w:sz w:val="24"/>
          <w:szCs w:val="24"/>
          <w:lang w:val="uk-UA" w:eastAsia="uk-UA"/>
        </w:rPr>
      </w:pPr>
      <w:r w:rsidRPr="0057623D">
        <w:rPr>
          <w:b/>
          <w:sz w:val="24"/>
          <w:szCs w:val="24"/>
          <w:lang w:val="uk-UA" w:eastAsia="uk-UA"/>
        </w:rPr>
        <w:t>НОРМУВАННЯ ТА ОПЛАТА ПРАЦІ</w:t>
      </w:r>
    </w:p>
    <w:p w:rsidR="00CB04C0" w:rsidRPr="0057623D" w:rsidRDefault="00CB04C0" w:rsidP="0057623D">
      <w:pPr>
        <w:pStyle w:val="af1"/>
        <w:jc w:val="both"/>
        <w:rPr>
          <w:b/>
          <w:bCs/>
          <w:sz w:val="24"/>
          <w:szCs w:val="24"/>
          <w:lang w:val="uk-UA"/>
        </w:rPr>
      </w:pPr>
      <w:r w:rsidRPr="0057623D">
        <w:rPr>
          <w:b/>
          <w:bCs/>
          <w:sz w:val="24"/>
          <w:szCs w:val="24"/>
          <w:lang w:val="uk-UA"/>
        </w:rPr>
        <w:t>Сторони Колективного договору спільно вирішили:</w:t>
      </w:r>
    </w:p>
    <w:p w:rsidR="00CB04C0" w:rsidRPr="0057623D" w:rsidRDefault="00CB04C0" w:rsidP="0057623D">
      <w:pPr>
        <w:pStyle w:val="af1"/>
        <w:jc w:val="both"/>
        <w:rPr>
          <w:sz w:val="24"/>
          <w:szCs w:val="24"/>
          <w:lang w:val="uk-UA"/>
        </w:rPr>
      </w:pPr>
      <w:r w:rsidRPr="0057623D">
        <w:rPr>
          <w:bCs/>
          <w:sz w:val="24"/>
          <w:szCs w:val="24"/>
          <w:lang w:val="uk-UA"/>
        </w:rPr>
        <w:t>4.1.</w:t>
      </w:r>
      <w:r w:rsidRPr="0057623D">
        <w:rPr>
          <w:sz w:val="24"/>
          <w:szCs w:val="24"/>
          <w:lang w:val="uk-UA"/>
        </w:rPr>
        <w:t xml:space="preserve">Забезпечити дотримання законодавства про оплату праці, її розмірів, встановлених нормативно-правовими актами та термінів виплати. </w:t>
      </w:r>
    </w:p>
    <w:p w:rsidR="00CB04C0" w:rsidRPr="0057623D" w:rsidRDefault="00CB04C0" w:rsidP="0057623D">
      <w:pPr>
        <w:pStyle w:val="af1"/>
        <w:jc w:val="both"/>
        <w:rPr>
          <w:sz w:val="24"/>
          <w:szCs w:val="24"/>
          <w:lang w:val="uk-UA"/>
        </w:rPr>
      </w:pPr>
      <w:r w:rsidRPr="0057623D">
        <w:rPr>
          <w:sz w:val="24"/>
          <w:szCs w:val="24"/>
          <w:lang w:val="uk-UA"/>
        </w:rPr>
        <w:t xml:space="preserve">4.2. На працівників закладу освіти поширюються умови оплати праці, умови надання щорічних відпусток та інші пільги, встановлені законодавством для педагогічних працівників </w:t>
      </w:r>
      <w:r w:rsidR="00325DDE" w:rsidRPr="0057623D">
        <w:rPr>
          <w:sz w:val="24"/>
          <w:szCs w:val="24"/>
          <w:lang w:val="uk-UA"/>
        </w:rPr>
        <w:t>закладів освіти.</w:t>
      </w:r>
    </w:p>
    <w:p w:rsidR="00CB04C0" w:rsidRPr="0057623D" w:rsidRDefault="00CB04C0" w:rsidP="0057623D">
      <w:pPr>
        <w:pStyle w:val="af1"/>
        <w:jc w:val="both"/>
        <w:rPr>
          <w:sz w:val="24"/>
          <w:szCs w:val="24"/>
          <w:lang w:val="uk-UA"/>
        </w:rPr>
      </w:pPr>
      <w:r w:rsidRPr="0057623D">
        <w:rPr>
          <w:bCs/>
          <w:sz w:val="24"/>
          <w:szCs w:val="24"/>
          <w:lang w:val="uk-UA"/>
        </w:rPr>
        <w:t>4.3.</w:t>
      </w:r>
      <w:r w:rsidR="00326B22" w:rsidRPr="0057623D">
        <w:rPr>
          <w:bCs/>
          <w:sz w:val="24"/>
          <w:szCs w:val="24"/>
          <w:lang w:val="uk-UA"/>
        </w:rPr>
        <w:t xml:space="preserve"> </w:t>
      </w:r>
      <w:r w:rsidRPr="0057623D">
        <w:rPr>
          <w:sz w:val="24"/>
          <w:szCs w:val="24"/>
          <w:lang w:val="uk-UA"/>
        </w:rPr>
        <w:t xml:space="preserve">Вживати заходів для підвищення рівня заробітної плати працівників </w:t>
      </w:r>
      <w:r w:rsidR="00325DDE" w:rsidRPr="0057623D">
        <w:rPr>
          <w:sz w:val="24"/>
          <w:szCs w:val="24"/>
          <w:lang w:val="uk-UA"/>
        </w:rPr>
        <w:t>закладу освіти.</w:t>
      </w:r>
    </w:p>
    <w:p w:rsidR="00CB04C0" w:rsidRPr="0057623D" w:rsidRDefault="00326B22" w:rsidP="0057623D">
      <w:pPr>
        <w:pStyle w:val="af1"/>
        <w:jc w:val="both"/>
        <w:rPr>
          <w:sz w:val="24"/>
          <w:szCs w:val="24"/>
          <w:lang w:val="uk-UA" w:eastAsia="uk-UA"/>
        </w:rPr>
      </w:pPr>
      <w:r w:rsidRPr="0057623D">
        <w:rPr>
          <w:sz w:val="24"/>
          <w:szCs w:val="24"/>
          <w:lang w:val="uk-UA" w:eastAsia="uk-UA"/>
        </w:rPr>
        <w:t xml:space="preserve">4.4. </w:t>
      </w:r>
      <w:r w:rsidR="00CB04C0" w:rsidRPr="0057623D">
        <w:rPr>
          <w:sz w:val="24"/>
          <w:szCs w:val="24"/>
          <w:lang w:val="uk-UA" w:eastAsia="uk-UA"/>
        </w:rPr>
        <w:t>Встановлювати посадові оклади згідно штатного розпису, затвердженого Засновником.</w:t>
      </w:r>
    </w:p>
    <w:p w:rsidR="00CB04C0" w:rsidRPr="0057623D" w:rsidRDefault="00CB04C0" w:rsidP="0057623D">
      <w:pPr>
        <w:pStyle w:val="af1"/>
        <w:jc w:val="both"/>
        <w:rPr>
          <w:b/>
          <w:bCs/>
          <w:sz w:val="24"/>
          <w:szCs w:val="24"/>
          <w:lang w:val="uk-UA"/>
        </w:rPr>
      </w:pPr>
      <w:r w:rsidRPr="0057623D">
        <w:rPr>
          <w:bCs/>
          <w:sz w:val="24"/>
          <w:szCs w:val="24"/>
          <w:lang w:val="uk-UA"/>
        </w:rPr>
        <w:t>4.5.</w:t>
      </w:r>
      <w:r w:rsidR="00326B22" w:rsidRPr="0057623D">
        <w:rPr>
          <w:bCs/>
          <w:sz w:val="24"/>
          <w:szCs w:val="24"/>
          <w:lang w:val="uk-UA"/>
        </w:rPr>
        <w:t xml:space="preserve"> </w:t>
      </w:r>
      <w:r w:rsidRPr="0057623D">
        <w:rPr>
          <w:sz w:val="24"/>
          <w:szCs w:val="24"/>
          <w:lang w:val="uk-UA"/>
        </w:rPr>
        <w:t xml:space="preserve">Здійснювати контроль за своєчасною виплатою заробітної плати, аналізувати причини порушень і вживати заходи щодо їх усунення. </w:t>
      </w:r>
    </w:p>
    <w:p w:rsidR="00CB04C0" w:rsidRPr="0057623D" w:rsidRDefault="00CB04C0" w:rsidP="0057623D">
      <w:pPr>
        <w:pStyle w:val="af1"/>
        <w:jc w:val="both"/>
        <w:rPr>
          <w:sz w:val="24"/>
          <w:szCs w:val="24"/>
          <w:lang w:val="uk-UA"/>
        </w:rPr>
      </w:pPr>
      <w:r w:rsidRPr="0057623D">
        <w:rPr>
          <w:bCs/>
          <w:sz w:val="24"/>
          <w:szCs w:val="24"/>
          <w:lang w:val="uk-UA"/>
        </w:rPr>
        <w:t>4.6.</w:t>
      </w:r>
      <w:r w:rsidR="00326B22" w:rsidRPr="0057623D">
        <w:rPr>
          <w:bCs/>
          <w:sz w:val="24"/>
          <w:szCs w:val="24"/>
          <w:lang w:val="uk-UA"/>
        </w:rPr>
        <w:t xml:space="preserve"> </w:t>
      </w:r>
      <w:r w:rsidRPr="0057623D">
        <w:rPr>
          <w:sz w:val="24"/>
          <w:szCs w:val="24"/>
          <w:lang w:val="uk-UA"/>
        </w:rPr>
        <w:t>Сприяти забезпеченню своєчасної виплати заробітної плати працівникам закладу за період відпусток, поточної заробітної плати не рідше двох разів на місяць через проміжок часу, що не перевищує 16 календарних днів, при збігу термінів виплати заробітної плати з вихідними дня</w:t>
      </w:r>
      <w:r w:rsidR="00326B22" w:rsidRPr="0057623D">
        <w:rPr>
          <w:sz w:val="24"/>
          <w:szCs w:val="24"/>
          <w:lang w:val="uk-UA"/>
        </w:rPr>
        <w:t xml:space="preserve">ми виплачувати її напередодні, </w:t>
      </w:r>
      <w:r w:rsidRPr="0057623D">
        <w:rPr>
          <w:sz w:val="24"/>
          <w:szCs w:val="24"/>
          <w:lang w:val="uk-UA"/>
        </w:rPr>
        <w:t>у терміни визначені цим Колективним договором, з дотрим</w:t>
      </w:r>
      <w:r w:rsidR="00326B22" w:rsidRPr="0057623D">
        <w:rPr>
          <w:sz w:val="24"/>
          <w:szCs w:val="24"/>
          <w:lang w:val="uk-UA"/>
        </w:rPr>
        <w:t>анням вимог Конвенції МОП № 95 «</w:t>
      </w:r>
      <w:r w:rsidRPr="0057623D">
        <w:rPr>
          <w:sz w:val="24"/>
          <w:szCs w:val="24"/>
          <w:lang w:val="uk-UA"/>
        </w:rPr>
        <w:t>Про охорону заробітної плати</w:t>
      </w:r>
      <w:r w:rsidR="00326B22" w:rsidRPr="0057623D">
        <w:rPr>
          <w:sz w:val="24"/>
          <w:szCs w:val="24"/>
          <w:lang w:val="uk-UA"/>
        </w:rPr>
        <w:t>»</w:t>
      </w:r>
      <w:r w:rsidRPr="0057623D">
        <w:rPr>
          <w:sz w:val="24"/>
          <w:szCs w:val="24"/>
          <w:lang w:val="uk-UA"/>
        </w:rPr>
        <w:t xml:space="preserve">. </w:t>
      </w:r>
    </w:p>
    <w:p w:rsidR="00CB04C0" w:rsidRPr="004C4188" w:rsidRDefault="00CB04C0" w:rsidP="004C4188">
      <w:pPr>
        <w:pStyle w:val="af1"/>
        <w:jc w:val="both"/>
        <w:rPr>
          <w:sz w:val="24"/>
          <w:szCs w:val="24"/>
          <w:lang w:val="uk-UA" w:eastAsia="uk-UA"/>
        </w:rPr>
      </w:pPr>
      <w:r w:rsidRPr="004C4188">
        <w:rPr>
          <w:sz w:val="24"/>
          <w:szCs w:val="24"/>
          <w:lang w:val="uk-UA" w:eastAsia="uk-UA"/>
        </w:rPr>
        <w:lastRenderedPageBreak/>
        <w:t>4.7. Особа, яка допустила несвоєчасну або неповну виплату заробітної плати, несе відповідальність у порядку передбаченим чинним законодавством (згідно статті 36, Закону України «Про оплату праці»).</w:t>
      </w:r>
    </w:p>
    <w:p w:rsidR="00CB04C0" w:rsidRPr="004C4188" w:rsidRDefault="00CB04C0" w:rsidP="004C4188">
      <w:pPr>
        <w:pStyle w:val="af1"/>
        <w:jc w:val="both"/>
        <w:rPr>
          <w:sz w:val="24"/>
          <w:szCs w:val="24"/>
          <w:lang w:val="uk-UA" w:eastAsia="uk-UA"/>
        </w:rPr>
      </w:pPr>
      <w:r w:rsidRPr="004C4188">
        <w:rPr>
          <w:sz w:val="24"/>
          <w:szCs w:val="24"/>
          <w:lang w:val="uk-UA" w:eastAsia="uk-UA"/>
        </w:rPr>
        <w:t xml:space="preserve">4.8. Затвердити Положення про надання щорічної грошової винагороди педагогічним працівникам за сумлінну працю і зразкове виконання службових обов’язків </w:t>
      </w:r>
      <w:r w:rsidRPr="004C4188">
        <w:rPr>
          <w:b/>
          <w:sz w:val="24"/>
          <w:szCs w:val="24"/>
          <w:lang w:val="uk-UA" w:eastAsia="uk-UA"/>
        </w:rPr>
        <w:t xml:space="preserve">(Додаток </w:t>
      </w:r>
      <w:r w:rsidR="004C4188" w:rsidRPr="004C4188">
        <w:rPr>
          <w:b/>
          <w:sz w:val="24"/>
          <w:szCs w:val="24"/>
          <w:lang w:val="uk-UA" w:eastAsia="uk-UA"/>
        </w:rPr>
        <w:t>1</w:t>
      </w:r>
      <w:r w:rsidRPr="004C4188">
        <w:rPr>
          <w:b/>
          <w:sz w:val="24"/>
          <w:szCs w:val="24"/>
          <w:lang w:val="uk-UA" w:eastAsia="uk-UA"/>
        </w:rPr>
        <w:t>)</w:t>
      </w:r>
      <w:r w:rsidRPr="004C4188">
        <w:rPr>
          <w:sz w:val="24"/>
          <w:szCs w:val="24"/>
          <w:lang w:val="uk-UA" w:eastAsia="uk-UA"/>
        </w:rPr>
        <w:t xml:space="preserve">. </w:t>
      </w:r>
    </w:p>
    <w:p w:rsidR="009B0802" w:rsidRPr="004C4188" w:rsidRDefault="009B0802" w:rsidP="004C4188">
      <w:pPr>
        <w:pStyle w:val="af1"/>
        <w:jc w:val="both"/>
        <w:rPr>
          <w:sz w:val="24"/>
          <w:szCs w:val="24"/>
          <w:lang w:val="uk-UA" w:eastAsia="uk-UA"/>
        </w:rPr>
      </w:pPr>
      <w:r w:rsidRPr="004C4188">
        <w:rPr>
          <w:sz w:val="24"/>
          <w:szCs w:val="24"/>
          <w:lang w:val="uk-UA" w:eastAsia="uk-UA"/>
        </w:rPr>
        <w:t xml:space="preserve">4.9. Затвердити Положення про преміювання працівників закладу </w:t>
      </w:r>
      <w:r w:rsidRPr="004C4188">
        <w:rPr>
          <w:b/>
          <w:sz w:val="24"/>
          <w:szCs w:val="24"/>
          <w:lang w:val="uk-UA" w:eastAsia="uk-UA"/>
        </w:rPr>
        <w:t xml:space="preserve">(Додаток </w:t>
      </w:r>
      <w:r w:rsidR="004C4188" w:rsidRPr="004C4188">
        <w:rPr>
          <w:b/>
          <w:sz w:val="24"/>
          <w:szCs w:val="24"/>
          <w:lang w:val="uk-UA" w:eastAsia="uk-UA"/>
        </w:rPr>
        <w:t>2</w:t>
      </w:r>
      <w:r w:rsidRPr="004C4188">
        <w:rPr>
          <w:b/>
          <w:sz w:val="24"/>
          <w:szCs w:val="24"/>
          <w:lang w:val="uk-UA" w:eastAsia="uk-UA"/>
        </w:rPr>
        <w:t>)</w:t>
      </w:r>
      <w:r w:rsidRPr="004C4188">
        <w:rPr>
          <w:sz w:val="24"/>
          <w:szCs w:val="24"/>
          <w:lang w:val="uk-UA" w:eastAsia="uk-UA"/>
        </w:rPr>
        <w:t xml:space="preserve">. </w:t>
      </w:r>
    </w:p>
    <w:p w:rsidR="00CB04C0" w:rsidRPr="004C4188" w:rsidRDefault="00CB04C0" w:rsidP="004C4188">
      <w:pPr>
        <w:pStyle w:val="af1"/>
        <w:jc w:val="both"/>
        <w:rPr>
          <w:b/>
          <w:color w:val="000000"/>
          <w:spacing w:val="5"/>
          <w:sz w:val="24"/>
          <w:szCs w:val="24"/>
          <w:lang w:val="uk-UA"/>
        </w:rPr>
      </w:pPr>
      <w:r w:rsidRPr="004C4188">
        <w:rPr>
          <w:b/>
          <w:color w:val="000000"/>
          <w:spacing w:val="5"/>
          <w:sz w:val="24"/>
          <w:szCs w:val="24"/>
          <w:lang w:val="uk-UA"/>
        </w:rPr>
        <w:t xml:space="preserve"> Адміністрація  зобов'язується:</w:t>
      </w:r>
    </w:p>
    <w:p w:rsidR="00CB04C0" w:rsidRPr="004C4188" w:rsidRDefault="009B0802" w:rsidP="004C4188">
      <w:pPr>
        <w:pStyle w:val="af1"/>
        <w:jc w:val="both"/>
        <w:rPr>
          <w:sz w:val="24"/>
          <w:szCs w:val="24"/>
        </w:rPr>
      </w:pPr>
      <w:r w:rsidRPr="004C4188">
        <w:rPr>
          <w:color w:val="000000"/>
          <w:sz w:val="24"/>
          <w:szCs w:val="24"/>
          <w:lang w:val="uk-UA"/>
        </w:rPr>
        <w:t xml:space="preserve">4.10. </w:t>
      </w:r>
      <w:r w:rsidR="00CB04C0" w:rsidRPr="004C4188">
        <w:rPr>
          <w:color w:val="000000"/>
          <w:sz w:val="24"/>
          <w:szCs w:val="24"/>
          <w:lang w:val="uk-UA"/>
        </w:rPr>
        <w:t xml:space="preserve">Забезпечити в установі гласність умов оплати праці, порядку виплати доплат, </w:t>
      </w:r>
      <w:r w:rsidR="00CB04C0" w:rsidRPr="004C4188">
        <w:rPr>
          <w:color w:val="000000"/>
          <w:spacing w:val="2"/>
          <w:sz w:val="24"/>
          <w:szCs w:val="24"/>
          <w:lang w:val="uk-UA"/>
        </w:rPr>
        <w:t>надбавок, винагород, інших заохочувальних чи компенсаційних виплат, положен</w:t>
      </w:r>
      <w:r w:rsidR="006C5ACF" w:rsidRPr="004C4188">
        <w:rPr>
          <w:color w:val="000000"/>
          <w:spacing w:val="2"/>
          <w:sz w:val="24"/>
          <w:szCs w:val="24"/>
          <w:lang w:val="uk-UA"/>
        </w:rPr>
        <w:t>ня</w:t>
      </w:r>
      <w:r w:rsidR="00CB04C0" w:rsidRPr="004C4188">
        <w:rPr>
          <w:color w:val="000000"/>
          <w:spacing w:val="2"/>
          <w:sz w:val="24"/>
          <w:szCs w:val="24"/>
          <w:lang w:val="uk-UA"/>
        </w:rPr>
        <w:t xml:space="preserve"> </w:t>
      </w:r>
      <w:r w:rsidR="00CB04C0" w:rsidRPr="004C4188">
        <w:rPr>
          <w:color w:val="000000"/>
          <w:spacing w:val="6"/>
          <w:sz w:val="24"/>
          <w:szCs w:val="24"/>
          <w:lang w:val="uk-UA"/>
        </w:rPr>
        <w:t>про преміювання.</w:t>
      </w:r>
    </w:p>
    <w:p w:rsidR="00CB04C0" w:rsidRPr="004C4188" w:rsidRDefault="009B0802" w:rsidP="004C4188">
      <w:pPr>
        <w:pStyle w:val="af1"/>
        <w:jc w:val="both"/>
        <w:rPr>
          <w:color w:val="000000"/>
          <w:sz w:val="24"/>
          <w:szCs w:val="24"/>
          <w:lang w:val="uk-UA"/>
        </w:rPr>
      </w:pPr>
      <w:r w:rsidRPr="004C4188">
        <w:rPr>
          <w:color w:val="000000"/>
          <w:sz w:val="24"/>
          <w:szCs w:val="24"/>
          <w:lang w:val="uk-UA"/>
        </w:rPr>
        <w:t xml:space="preserve">4.11. </w:t>
      </w:r>
      <w:r w:rsidR="00CB04C0" w:rsidRPr="004C4188">
        <w:rPr>
          <w:color w:val="000000"/>
          <w:sz w:val="24"/>
          <w:szCs w:val="24"/>
          <w:lang w:val="uk-UA"/>
        </w:rPr>
        <w:t>Не приймати в односторонньому порядку рішень, що змінюють встановлені у колективному договорі умови оплати праці.</w:t>
      </w:r>
    </w:p>
    <w:p w:rsidR="00CB04C0" w:rsidRPr="004C4188" w:rsidRDefault="00CB04C0" w:rsidP="004C4188">
      <w:pPr>
        <w:pStyle w:val="af1"/>
        <w:jc w:val="both"/>
        <w:rPr>
          <w:color w:val="000000"/>
          <w:sz w:val="24"/>
          <w:szCs w:val="24"/>
          <w:lang w:val="uk-UA"/>
        </w:rPr>
      </w:pPr>
      <w:r w:rsidRPr="004C4188">
        <w:rPr>
          <w:color w:val="000000"/>
          <w:sz w:val="24"/>
          <w:szCs w:val="24"/>
          <w:lang w:val="uk-UA"/>
        </w:rPr>
        <w:t>4.12.</w:t>
      </w:r>
      <w:r w:rsidR="00326B22" w:rsidRPr="004C4188">
        <w:rPr>
          <w:color w:val="000000"/>
          <w:sz w:val="24"/>
          <w:szCs w:val="24"/>
          <w:lang w:val="uk-UA"/>
        </w:rPr>
        <w:t xml:space="preserve"> </w:t>
      </w:r>
      <w:r w:rsidRPr="004C4188">
        <w:rPr>
          <w:color w:val="000000"/>
          <w:sz w:val="24"/>
          <w:szCs w:val="24"/>
          <w:lang w:val="uk-UA"/>
        </w:rPr>
        <w:t xml:space="preserve">При кожній виплаті заробітної плати повідомляти працівників про загальну суму заробітної плати з розшифровкою за видами виплат, розміри і підстави утримань, суму зарплати, що належить до виплати (ст.110 </w:t>
      </w:r>
      <w:proofErr w:type="spellStart"/>
      <w:r w:rsidRPr="004C4188">
        <w:rPr>
          <w:color w:val="000000"/>
          <w:sz w:val="24"/>
          <w:szCs w:val="24"/>
          <w:lang w:val="uk-UA"/>
        </w:rPr>
        <w:t>КЗпП</w:t>
      </w:r>
      <w:proofErr w:type="spellEnd"/>
      <w:r w:rsidRPr="004C4188">
        <w:rPr>
          <w:color w:val="000000"/>
          <w:sz w:val="24"/>
          <w:szCs w:val="24"/>
          <w:lang w:val="uk-UA"/>
        </w:rPr>
        <w:t xml:space="preserve"> України).</w:t>
      </w:r>
    </w:p>
    <w:p w:rsidR="00CB04C0" w:rsidRPr="004C4188" w:rsidRDefault="00CB04C0" w:rsidP="004C4188">
      <w:pPr>
        <w:pStyle w:val="af1"/>
        <w:jc w:val="both"/>
        <w:rPr>
          <w:color w:val="000000"/>
          <w:sz w:val="24"/>
          <w:szCs w:val="24"/>
          <w:lang w:val="uk-UA"/>
        </w:rPr>
      </w:pPr>
      <w:r w:rsidRPr="004C4188">
        <w:rPr>
          <w:color w:val="000000"/>
          <w:sz w:val="24"/>
          <w:szCs w:val="24"/>
          <w:lang w:val="uk-UA"/>
        </w:rPr>
        <w:t>4.13.</w:t>
      </w:r>
      <w:r w:rsidR="00B80378" w:rsidRPr="004C4188">
        <w:rPr>
          <w:color w:val="000000"/>
          <w:sz w:val="24"/>
          <w:szCs w:val="24"/>
          <w:lang w:val="uk-UA"/>
        </w:rPr>
        <w:t xml:space="preserve"> </w:t>
      </w:r>
      <w:r w:rsidRPr="004C4188">
        <w:rPr>
          <w:color w:val="000000"/>
          <w:sz w:val="24"/>
          <w:szCs w:val="24"/>
          <w:lang w:val="uk-UA"/>
        </w:rPr>
        <w:t>Заробітну плату за період відпуст</w:t>
      </w:r>
      <w:r w:rsidR="00B80378" w:rsidRPr="004C4188">
        <w:rPr>
          <w:color w:val="000000"/>
          <w:sz w:val="24"/>
          <w:szCs w:val="24"/>
          <w:lang w:val="uk-UA"/>
        </w:rPr>
        <w:t xml:space="preserve">ки виплачувати не пізніше, ніж за 3 </w:t>
      </w:r>
      <w:r w:rsidRPr="004C4188">
        <w:rPr>
          <w:color w:val="000000"/>
          <w:sz w:val="24"/>
          <w:szCs w:val="24"/>
          <w:lang w:val="uk-UA"/>
        </w:rPr>
        <w:t>дні до початку відпустки. У випадку затримки виплати відпускних відпустка на вимогу працівника може бути перенесена на інший період.</w:t>
      </w:r>
    </w:p>
    <w:p w:rsidR="00CB04C0" w:rsidRPr="004C4188" w:rsidRDefault="00CB04C0" w:rsidP="004C4188">
      <w:pPr>
        <w:pStyle w:val="af1"/>
        <w:jc w:val="both"/>
        <w:rPr>
          <w:color w:val="000000"/>
          <w:sz w:val="24"/>
          <w:szCs w:val="24"/>
          <w:lang w:val="uk-UA"/>
        </w:rPr>
      </w:pPr>
      <w:r w:rsidRPr="004C4188">
        <w:rPr>
          <w:color w:val="000000"/>
          <w:sz w:val="24"/>
          <w:szCs w:val="24"/>
          <w:lang w:val="uk-UA"/>
        </w:rPr>
        <w:t>4.14.</w:t>
      </w:r>
      <w:r w:rsidR="00B80378" w:rsidRPr="004C4188">
        <w:rPr>
          <w:color w:val="000000"/>
          <w:sz w:val="24"/>
          <w:szCs w:val="24"/>
          <w:lang w:val="uk-UA"/>
        </w:rPr>
        <w:t xml:space="preserve"> </w:t>
      </w:r>
      <w:r w:rsidRPr="004C4188">
        <w:rPr>
          <w:color w:val="000000"/>
          <w:sz w:val="24"/>
          <w:szCs w:val="24"/>
          <w:lang w:val="uk-UA"/>
        </w:rPr>
        <w:t>Здійснювати розрахунки виплат у всіх випадках збереження середньої заробітної плати та забезпечення допомогою у зв'язку з тимчасовою непрацездатністю, вагітністю і пологами, виходячи із посадового окладу (ставки) того місяця, в якому відбулась подія, пов'язана з відповідними виплатами, з урахуванням  постійних доплат і надбавок.</w:t>
      </w:r>
    </w:p>
    <w:p w:rsidR="00CB04C0" w:rsidRPr="004C4188" w:rsidRDefault="004C4188" w:rsidP="004C4188">
      <w:pPr>
        <w:pStyle w:val="af1"/>
        <w:jc w:val="both"/>
        <w:rPr>
          <w:color w:val="000000"/>
          <w:sz w:val="24"/>
          <w:szCs w:val="24"/>
          <w:lang w:val="uk-UA"/>
        </w:rPr>
      </w:pPr>
      <w:r w:rsidRPr="004C4188">
        <w:rPr>
          <w:color w:val="000000"/>
          <w:sz w:val="24"/>
          <w:szCs w:val="24"/>
          <w:lang w:val="uk-UA"/>
        </w:rPr>
        <w:t xml:space="preserve">4.15. </w:t>
      </w:r>
      <w:r w:rsidR="00CB04C0" w:rsidRPr="004C4188">
        <w:rPr>
          <w:color w:val="000000"/>
          <w:sz w:val="24"/>
          <w:szCs w:val="24"/>
          <w:lang w:val="uk-UA"/>
        </w:rPr>
        <w:t>Зберігати за працівниками місце роботи і середній заробіток за час проходження медичног</w:t>
      </w:r>
      <w:r w:rsidR="00B80378" w:rsidRPr="004C4188">
        <w:rPr>
          <w:color w:val="000000"/>
          <w:sz w:val="24"/>
          <w:szCs w:val="24"/>
          <w:lang w:val="uk-UA"/>
        </w:rPr>
        <w:t>о огляду (ст.10 Закону України «</w:t>
      </w:r>
      <w:r w:rsidR="00CB04C0" w:rsidRPr="004C4188">
        <w:rPr>
          <w:color w:val="000000"/>
          <w:sz w:val="24"/>
          <w:szCs w:val="24"/>
          <w:lang w:val="uk-UA"/>
        </w:rPr>
        <w:t>Про охорону праці</w:t>
      </w:r>
      <w:r w:rsidR="00B80378" w:rsidRPr="004C4188">
        <w:rPr>
          <w:color w:val="000000"/>
          <w:sz w:val="24"/>
          <w:szCs w:val="24"/>
          <w:lang w:val="uk-UA"/>
        </w:rPr>
        <w:t>»</w:t>
      </w:r>
      <w:r w:rsidR="00CB04C0" w:rsidRPr="004C4188">
        <w:rPr>
          <w:color w:val="000000"/>
          <w:sz w:val="24"/>
          <w:szCs w:val="24"/>
          <w:lang w:val="uk-UA"/>
        </w:rPr>
        <w:t xml:space="preserve">). </w:t>
      </w:r>
    </w:p>
    <w:p w:rsidR="00CB04C0" w:rsidRPr="004C4188" w:rsidRDefault="00CB04C0" w:rsidP="004C4188">
      <w:pPr>
        <w:pStyle w:val="af1"/>
        <w:jc w:val="both"/>
        <w:rPr>
          <w:color w:val="000000"/>
          <w:sz w:val="24"/>
          <w:szCs w:val="24"/>
          <w:lang w:val="uk-UA"/>
        </w:rPr>
      </w:pPr>
      <w:r w:rsidRPr="004C4188">
        <w:rPr>
          <w:color w:val="000000"/>
          <w:sz w:val="24"/>
          <w:szCs w:val="24"/>
          <w:lang w:val="uk-UA"/>
        </w:rPr>
        <w:t>4.16.</w:t>
      </w:r>
      <w:r w:rsidR="00B80378" w:rsidRPr="004C4188">
        <w:rPr>
          <w:color w:val="000000"/>
          <w:sz w:val="24"/>
          <w:szCs w:val="24"/>
          <w:lang w:val="uk-UA"/>
        </w:rPr>
        <w:t xml:space="preserve"> </w:t>
      </w:r>
      <w:r w:rsidRPr="004C4188">
        <w:rPr>
          <w:color w:val="000000"/>
          <w:sz w:val="24"/>
          <w:szCs w:val="24"/>
          <w:lang w:val="uk-UA"/>
        </w:rPr>
        <w:t>Проводити оплату відряджень працівникам, які направляються на курси підвищення кваліфікації</w:t>
      </w:r>
      <w:r w:rsidR="009B0802" w:rsidRPr="004C4188">
        <w:rPr>
          <w:color w:val="000000"/>
          <w:sz w:val="24"/>
          <w:szCs w:val="24"/>
          <w:lang w:val="uk-UA"/>
        </w:rPr>
        <w:t xml:space="preserve">. </w:t>
      </w:r>
      <w:r w:rsidRPr="004C4188">
        <w:rPr>
          <w:color w:val="000000"/>
          <w:sz w:val="24"/>
          <w:szCs w:val="24"/>
          <w:lang w:val="uk-UA"/>
        </w:rPr>
        <w:t>Зберігати за ними на час відрядження середньомісячну заробітну плату.</w:t>
      </w:r>
    </w:p>
    <w:p w:rsidR="00CB04C0" w:rsidRPr="004C4188" w:rsidRDefault="00CB04C0" w:rsidP="004C4188">
      <w:pPr>
        <w:pStyle w:val="af1"/>
        <w:jc w:val="both"/>
        <w:rPr>
          <w:color w:val="000000"/>
          <w:sz w:val="24"/>
          <w:szCs w:val="24"/>
          <w:lang w:val="uk-UA"/>
        </w:rPr>
      </w:pPr>
      <w:r w:rsidRPr="004C4188">
        <w:rPr>
          <w:color w:val="000000"/>
          <w:sz w:val="24"/>
          <w:szCs w:val="24"/>
          <w:lang w:val="uk-UA"/>
        </w:rPr>
        <w:t>4.17.</w:t>
      </w:r>
      <w:r w:rsidR="00B80378" w:rsidRPr="004C4188">
        <w:rPr>
          <w:color w:val="000000"/>
          <w:sz w:val="24"/>
          <w:szCs w:val="24"/>
          <w:lang w:val="uk-UA"/>
        </w:rPr>
        <w:t xml:space="preserve"> </w:t>
      </w:r>
      <w:r w:rsidRPr="004C4188">
        <w:rPr>
          <w:color w:val="000000"/>
          <w:sz w:val="24"/>
          <w:szCs w:val="24"/>
          <w:lang w:val="uk-UA"/>
        </w:rPr>
        <w:t xml:space="preserve">Проводити своєчасну індексацію заробітної плати у </w:t>
      </w:r>
      <w:proofErr w:type="spellStart"/>
      <w:r w:rsidRPr="004C4188">
        <w:rPr>
          <w:color w:val="000000"/>
          <w:sz w:val="24"/>
          <w:szCs w:val="24"/>
          <w:lang w:val="uk-UA"/>
        </w:rPr>
        <w:t>зв</w:t>
      </w:r>
      <w:proofErr w:type="spellEnd"/>
      <w:r w:rsidRPr="004C4188">
        <w:rPr>
          <w:color w:val="000000"/>
          <w:sz w:val="24"/>
          <w:szCs w:val="24"/>
        </w:rPr>
        <w:t>’</w:t>
      </w:r>
      <w:proofErr w:type="spellStart"/>
      <w:r w:rsidRPr="004C4188">
        <w:rPr>
          <w:color w:val="000000"/>
          <w:sz w:val="24"/>
          <w:szCs w:val="24"/>
          <w:lang w:val="uk-UA"/>
        </w:rPr>
        <w:t>язку</w:t>
      </w:r>
      <w:proofErr w:type="spellEnd"/>
      <w:r w:rsidRPr="004C4188">
        <w:rPr>
          <w:color w:val="000000"/>
          <w:sz w:val="24"/>
          <w:szCs w:val="24"/>
          <w:lang w:val="uk-UA"/>
        </w:rPr>
        <w:t xml:space="preserve"> із ростом індексу споживчих цін згідно з чинним законодавством.</w:t>
      </w:r>
    </w:p>
    <w:p w:rsidR="00CB04C0" w:rsidRPr="004C4188" w:rsidRDefault="00B80378" w:rsidP="004C4188">
      <w:pPr>
        <w:pStyle w:val="af1"/>
        <w:jc w:val="both"/>
        <w:rPr>
          <w:sz w:val="24"/>
          <w:szCs w:val="24"/>
          <w:lang w:eastAsia="uk-UA"/>
        </w:rPr>
      </w:pPr>
      <w:r w:rsidRPr="004C4188">
        <w:rPr>
          <w:sz w:val="24"/>
          <w:szCs w:val="24"/>
          <w:lang w:val="uk-UA"/>
        </w:rPr>
        <w:t xml:space="preserve">4.18. Здійснювати оплату роботи </w:t>
      </w:r>
      <w:r w:rsidR="00CB04C0" w:rsidRPr="004C4188">
        <w:rPr>
          <w:sz w:val="24"/>
          <w:szCs w:val="24"/>
          <w:lang w:val="uk-UA"/>
        </w:rPr>
        <w:t>в надурочний час, вихідні, святкові та неробочі дні у порядку та із дотриманням вимог, передбачених законодавством</w:t>
      </w:r>
      <w:r w:rsidR="00CB04C0" w:rsidRPr="004C4188">
        <w:rPr>
          <w:sz w:val="24"/>
          <w:szCs w:val="24"/>
        </w:rPr>
        <w:t>.</w:t>
      </w:r>
    </w:p>
    <w:p w:rsidR="00CB04C0" w:rsidRPr="004C4188" w:rsidRDefault="00CB04C0" w:rsidP="004C4188">
      <w:pPr>
        <w:pStyle w:val="af1"/>
        <w:jc w:val="both"/>
        <w:rPr>
          <w:color w:val="000000"/>
          <w:sz w:val="24"/>
          <w:szCs w:val="24"/>
          <w:lang w:val="uk-UA"/>
        </w:rPr>
      </w:pPr>
      <w:r w:rsidRPr="004C4188">
        <w:rPr>
          <w:color w:val="000000"/>
          <w:sz w:val="24"/>
          <w:szCs w:val="24"/>
          <w:lang w:val="uk-UA"/>
        </w:rPr>
        <w:t>4.19.</w:t>
      </w:r>
      <w:r w:rsidR="00B80378" w:rsidRPr="004C4188">
        <w:rPr>
          <w:color w:val="000000"/>
          <w:sz w:val="24"/>
          <w:szCs w:val="24"/>
          <w:lang w:val="uk-UA"/>
        </w:rPr>
        <w:t xml:space="preserve"> </w:t>
      </w:r>
      <w:r w:rsidRPr="004C4188">
        <w:rPr>
          <w:color w:val="000000"/>
          <w:sz w:val="24"/>
          <w:szCs w:val="24"/>
          <w:lang w:val="uk-UA"/>
        </w:rPr>
        <w:t>Сприяти наданню вихідних у інший за бажанням працівника день за роботу у вихідні і святкові дні.</w:t>
      </w:r>
    </w:p>
    <w:p w:rsidR="00CB04C0" w:rsidRPr="004C4188" w:rsidRDefault="00CB04C0" w:rsidP="004C4188">
      <w:pPr>
        <w:pStyle w:val="af1"/>
        <w:jc w:val="both"/>
        <w:rPr>
          <w:sz w:val="24"/>
          <w:szCs w:val="24"/>
          <w:lang w:val="uk-UA"/>
        </w:rPr>
      </w:pPr>
      <w:r w:rsidRPr="004C4188">
        <w:rPr>
          <w:sz w:val="24"/>
          <w:szCs w:val="24"/>
          <w:lang w:val="uk-UA"/>
        </w:rPr>
        <w:t>4.20.</w:t>
      </w:r>
      <w:r w:rsidR="00B80378" w:rsidRPr="004C4188">
        <w:rPr>
          <w:sz w:val="24"/>
          <w:szCs w:val="24"/>
          <w:lang w:val="uk-UA"/>
        </w:rPr>
        <w:t xml:space="preserve"> </w:t>
      </w:r>
      <w:r w:rsidRPr="004C4188">
        <w:rPr>
          <w:sz w:val="24"/>
          <w:szCs w:val="24"/>
          <w:lang w:val="uk-UA"/>
        </w:rPr>
        <w:t>Забезпечити працівникам, які за графіком роботи працюють у нічний час, додаткову  оплату у розмірі 20 відсотків годинної тарифної ставки. Нічним вважається час з 22.00 год. до 6.00 год.</w:t>
      </w:r>
    </w:p>
    <w:p w:rsidR="00CB04C0" w:rsidRPr="004C4188" w:rsidRDefault="00CB04C0" w:rsidP="004C4188">
      <w:pPr>
        <w:pStyle w:val="af1"/>
        <w:jc w:val="both"/>
        <w:rPr>
          <w:sz w:val="24"/>
          <w:szCs w:val="24"/>
          <w:lang w:val="uk-UA"/>
        </w:rPr>
      </w:pPr>
      <w:r w:rsidRPr="004C4188">
        <w:rPr>
          <w:sz w:val="24"/>
          <w:szCs w:val="24"/>
          <w:lang w:val="uk-UA"/>
        </w:rPr>
        <w:t>4.21.</w:t>
      </w:r>
      <w:r w:rsidR="00B80378" w:rsidRPr="004C4188">
        <w:rPr>
          <w:sz w:val="24"/>
          <w:szCs w:val="24"/>
          <w:lang w:val="uk-UA"/>
        </w:rPr>
        <w:t xml:space="preserve"> </w:t>
      </w:r>
      <w:r w:rsidRPr="004C4188">
        <w:rPr>
          <w:sz w:val="24"/>
          <w:szCs w:val="24"/>
          <w:lang w:val="uk-UA"/>
        </w:rPr>
        <w:t>Згідно наказу № 557 від 05.10.2005 р. МОН України, встановити працівникам за використання в роботі дезінфікуючих засобів та прибирання туалетів у розмірі 10 відсотків посадового окладу</w:t>
      </w:r>
      <w:r w:rsidR="004C4188" w:rsidRPr="004C4188">
        <w:rPr>
          <w:sz w:val="24"/>
          <w:szCs w:val="24"/>
          <w:lang w:val="uk-UA"/>
        </w:rPr>
        <w:t xml:space="preserve"> </w:t>
      </w:r>
      <w:r w:rsidR="004C4188" w:rsidRPr="004C4188">
        <w:rPr>
          <w:b/>
          <w:sz w:val="24"/>
          <w:szCs w:val="24"/>
          <w:lang w:val="uk-UA"/>
        </w:rPr>
        <w:t>(Додаток 6)</w:t>
      </w:r>
      <w:r w:rsidRPr="004C4188">
        <w:rPr>
          <w:b/>
          <w:sz w:val="24"/>
          <w:szCs w:val="24"/>
          <w:lang w:val="uk-UA"/>
        </w:rPr>
        <w:t>.</w:t>
      </w:r>
    </w:p>
    <w:p w:rsidR="00CB04C0" w:rsidRPr="004C4188" w:rsidRDefault="00CB04C0" w:rsidP="004C4188">
      <w:pPr>
        <w:pStyle w:val="af1"/>
        <w:jc w:val="both"/>
        <w:rPr>
          <w:sz w:val="24"/>
          <w:szCs w:val="24"/>
          <w:lang w:val="uk-UA" w:eastAsia="uk-UA"/>
        </w:rPr>
      </w:pPr>
      <w:r w:rsidRPr="004C4188">
        <w:rPr>
          <w:sz w:val="24"/>
          <w:szCs w:val="24"/>
          <w:lang w:val="uk-UA" w:eastAsia="uk-UA"/>
        </w:rPr>
        <w:t>4.22.</w:t>
      </w:r>
      <w:r w:rsidR="00B80378" w:rsidRPr="004C4188">
        <w:rPr>
          <w:sz w:val="24"/>
          <w:szCs w:val="24"/>
          <w:lang w:val="uk-UA" w:eastAsia="uk-UA"/>
        </w:rPr>
        <w:t xml:space="preserve"> </w:t>
      </w:r>
      <w:r w:rsidRPr="004C4188">
        <w:rPr>
          <w:sz w:val="24"/>
          <w:szCs w:val="24"/>
          <w:lang w:val="uk-UA" w:eastAsia="uk-UA"/>
        </w:rPr>
        <w:t>При звільненні працівника виплата всіх сум, що належать йому,  здійснюється у день звільнення. Якщо працівник у день звільнення не працював, то зазначені суми повинні бути виплачені не пізніше наступного дня після пред’явлення звільненим працівником вимоги про розрахунок.</w:t>
      </w:r>
    </w:p>
    <w:p w:rsidR="00CB04C0" w:rsidRPr="004C4188" w:rsidRDefault="00B80378" w:rsidP="004C4188">
      <w:pPr>
        <w:pStyle w:val="af1"/>
        <w:jc w:val="both"/>
        <w:rPr>
          <w:b/>
          <w:spacing w:val="-4"/>
          <w:sz w:val="24"/>
          <w:szCs w:val="24"/>
          <w:lang w:val="uk-UA"/>
        </w:rPr>
      </w:pPr>
      <w:r w:rsidRPr="004C4188">
        <w:rPr>
          <w:b/>
          <w:bCs/>
          <w:spacing w:val="-4"/>
          <w:sz w:val="24"/>
          <w:szCs w:val="24"/>
          <w:lang w:val="uk-UA"/>
        </w:rPr>
        <w:t>Уповноважений</w:t>
      </w:r>
      <w:r w:rsidR="00CB04C0" w:rsidRPr="004C4188">
        <w:rPr>
          <w:b/>
          <w:bCs/>
          <w:spacing w:val="-4"/>
          <w:sz w:val="24"/>
          <w:szCs w:val="24"/>
          <w:lang w:val="uk-UA"/>
        </w:rPr>
        <w:t xml:space="preserve"> </w:t>
      </w:r>
      <w:r w:rsidR="00CB04C0" w:rsidRPr="004C4188">
        <w:rPr>
          <w:b/>
          <w:spacing w:val="-4"/>
          <w:sz w:val="24"/>
          <w:szCs w:val="24"/>
          <w:lang w:val="uk-UA"/>
        </w:rPr>
        <w:t>зобов'язується:</w:t>
      </w:r>
    </w:p>
    <w:p w:rsidR="00CB04C0" w:rsidRPr="004C4188" w:rsidRDefault="00CB04C0" w:rsidP="004C4188">
      <w:pPr>
        <w:pStyle w:val="af1"/>
        <w:jc w:val="both"/>
        <w:rPr>
          <w:sz w:val="24"/>
          <w:szCs w:val="24"/>
          <w:lang w:val="uk-UA"/>
        </w:rPr>
      </w:pPr>
      <w:r w:rsidRPr="004C4188">
        <w:rPr>
          <w:sz w:val="24"/>
          <w:szCs w:val="24"/>
          <w:lang w:val="uk-UA"/>
        </w:rPr>
        <w:t>4.23.</w:t>
      </w:r>
      <w:r w:rsidR="00B80378" w:rsidRPr="004C4188">
        <w:rPr>
          <w:sz w:val="24"/>
          <w:szCs w:val="24"/>
          <w:lang w:val="uk-UA"/>
        </w:rPr>
        <w:t xml:space="preserve"> </w:t>
      </w:r>
      <w:r w:rsidRPr="004C4188">
        <w:rPr>
          <w:sz w:val="24"/>
          <w:szCs w:val="24"/>
          <w:lang w:val="uk-UA"/>
        </w:rPr>
        <w:t>Здійснювати контроль за дотриманням законодавства з питань оплати праці, своєчасною виплатою заробітної плати. Представляти і захищати інтереси працівників закладу у сфері оплати праці.</w:t>
      </w:r>
    </w:p>
    <w:p w:rsidR="00CB04C0" w:rsidRPr="004C4188" w:rsidRDefault="00CB04C0" w:rsidP="004C4188">
      <w:pPr>
        <w:pStyle w:val="af1"/>
        <w:jc w:val="both"/>
        <w:rPr>
          <w:sz w:val="24"/>
          <w:szCs w:val="24"/>
          <w:lang w:val="uk-UA"/>
        </w:rPr>
      </w:pPr>
      <w:r w:rsidRPr="004C4188">
        <w:rPr>
          <w:sz w:val="24"/>
          <w:szCs w:val="24"/>
          <w:lang w:val="uk-UA"/>
        </w:rPr>
        <w:t>4.24.</w:t>
      </w:r>
      <w:r w:rsidR="00B80378" w:rsidRPr="004C4188">
        <w:rPr>
          <w:sz w:val="24"/>
          <w:szCs w:val="24"/>
          <w:lang w:val="uk-UA"/>
        </w:rPr>
        <w:t xml:space="preserve"> </w:t>
      </w:r>
      <w:r w:rsidRPr="004C4188">
        <w:rPr>
          <w:sz w:val="24"/>
          <w:szCs w:val="24"/>
          <w:lang w:val="uk-UA"/>
        </w:rPr>
        <w:t>Вносити пропозиції   щодо   підвищення   розміру   заробітної   плати,   премій, компенсацій, доплат, надбавок, надання пільг працівникам.</w:t>
      </w:r>
    </w:p>
    <w:p w:rsidR="00CB04C0" w:rsidRPr="004C4188" w:rsidRDefault="00CB04C0" w:rsidP="004C4188">
      <w:pPr>
        <w:pStyle w:val="af1"/>
        <w:jc w:val="both"/>
        <w:rPr>
          <w:sz w:val="24"/>
          <w:szCs w:val="24"/>
          <w:lang w:val="uk-UA"/>
        </w:rPr>
      </w:pPr>
      <w:r w:rsidRPr="004C4188">
        <w:rPr>
          <w:sz w:val="24"/>
          <w:szCs w:val="24"/>
          <w:lang w:val="uk-UA"/>
        </w:rPr>
        <w:t>4.25.</w:t>
      </w:r>
      <w:r w:rsidR="00B80378" w:rsidRPr="004C4188">
        <w:rPr>
          <w:sz w:val="24"/>
          <w:szCs w:val="24"/>
          <w:lang w:val="uk-UA"/>
        </w:rPr>
        <w:t xml:space="preserve"> </w:t>
      </w:r>
      <w:r w:rsidRPr="004C4188">
        <w:rPr>
          <w:sz w:val="24"/>
          <w:szCs w:val="24"/>
          <w:lang w:val="uk-UA"/>
        </w:rPr>
        <w:t>Сприяти правильному  нарахуванню працівникам заробітної плати, розмірів і підстав відрахувань з неї.</w:t>
      </w:r>
    </w:p>
    <w:p w:rsidR="00CB04C0" w:rsidRPr="004C4188" w:rsidRDefault="00CB04C0" w:rsidP="004C4188">
      <w:pPr>
        <w:pStyle w:val="af1"/>
        <w:jc w:val="both"/>
        <w:rPr>
          <w:sz w:val="24"/>
          <w:szCs w:val="24"/>
          <w:lang w:val="uk-UA"/>
        </w:rPr>
      </w:pPr>
      <w:r w:rsidRPr="004C4188">
        <w:rPr>
          <w:sz w:val="24"/>
          <w:szCs w:val="24"/>
          <w:lang w:val="uk-UA"/>
        </w:rPr>
        <w:t>4.2</w:t>
      </w:r>
      <w:r w:rsidR="00B80378" w:rsidRPr="004C4188">
        <w:rPr>
          <w:sz w:val="24"/>
          <w:szCs w:val="24"/>
          <w:lang w:val="uk-UA"/>
        </w:rPr>
        <w:t>6</w:t>
      </w:r>
      <w:r w:rsidRPr="004C4188">
        <w:rPr>
          <w:sz w:val="24"/>
          <w:szCs w:val="24"/>
          <w:lang w:val="uk-UA"/>
        </w:rPr>
        <w:t>.</w:t>
      </w:r>
      <w:r w:rsidR="00B80378" w:rsidRPr="004C4188">
        <w:rPr>
          <w:sz w:val="24"/>
          <w:szCs w:val="24"/>
          <w:lang w:val="uk-UA"/>
        </w:rPr>
        <w:t xml:space="preserve"> </w:t>
      </w:r>
      <w:r w:rsidRPr="004C4188">
        <w:rPr>
          <w:sz w:val="24"/>
          <w:szCs w:val="24"/>
          <w:lang w:val="uk-UA"/>
        </w:rPr>
        <w:t>Порушувати питання про притягнення до дисциплінарної, адміністративної відповідальності згідно із законодавством осіб, винних у невиконанні вимог законодавства про оплату праці, умов даного Колективного договору, що стосуються оплати праці.</w:t>
      </w:r>
    </w:p>
    <w:p w:rsidR="00CB04C0" w:rsidRPr="004C4188" w:rsidRDefault="00CB04C0" w:rsidP="004C4188">
      <w:pPr>
        <w:pStyle w:val="af1"/>
        <w:jc w:val="center"/>
        <w:rPr>
          <w:b/>
          <w:sz w:val="24"/>
          <w:szCs w:val="24"/>
        </w:rPr>
      </w:pPr>
      <w:proofErr w:type="spellStart"/>
      <w:r w:rsidRPr="004C4188">
        <w:rPr>
          <w:b/>
          <w:sz w:val="24"/>
          <w:szCs w:val="24"/>
        </w:rPr>
        <w:t>Розділ</w:t>
      </w:r>
      <w:proofErr w:type="spellEnd"/>
      <w:r w:rsidRPr="004C4188">
        <w:rPr>
          <w:b/>
          <w:sz w:val="24"/>
          <w:szCs w:val="24"/>
        </w:rPr>
        <w:t xml:space="preserve"> 5</w:t>
      </w:r>
    </w:p>
    <w:p w:rsidR="00CB04C0" w:rsidRPr="004C4188" w:rsidRDefault="00CB04C0" w:rsidP="004C4188">
      <w:pPr>
        <w:pStyle w:val="af1"/>
        <w:jc w:val="center"/>
        <w:rPr>
          <w:b/>
          <w:sz w:val="24"/>
          <w:szCs w:val="24"/>
        </w:rPr>
      </w:pPr>
      <w:r w:rsidRPr="004C4188">
        <w:rPr>
          <w:b/>
          <w:sz w:val="24"/>
          <w:szCs w:val="24"/>
        </w:rPr>
        <w:t>РЕЖИМ РОБОТИ І ВІДПОЧИНКУ</w:t>
      </w:r>
    </w:p>
    <w:p w:rsidR="00CB04C0" w:rsidRPr="004C4188" w:rsidRDefault="00CB04C0" w:rsidP="004C4188">
      <w:pPr>
        <w:pStyle w:val="af1"/>
        <w:jc w:val="both"/>
        <w:rPr>
          <w:b/>
          <w:sz w:val="24"/>
          <w:szCs w:val="24"/>
          <w:lang w:val="uk-UA"/>
        </w:rPr>
      </w:pPr>
      <w:r w:rsidRPr="004C4188">
        <w:rPr>
          <w:b/>
          <w:sz w:val="24"/>
          <w:szCs w:val="24"/>
          <w:lang w:val="uk-UA"/>
        </w:rPr>
        <w:t>Сторони домовились:</w:t>
      </w:r>
    </w:p>
    <w:p w:rsidR="00CB04C0" w:rsidRPr="004C4188" w:rsidRDefault="00CB04C0" w:rsidP="004C4188">
      <w:pPr>
        <w:pStyle w:val="af1"/>
        <w:jc w:val="both"/>
        <w:rPr>
          <w:b/>
          <w:sz w:val="24"/>
          <w:szCs w:val="24"/>
          <w:lang w:val="uk-UA"/>
        </w:rPr>
      </w:pPr>
      <w:r w:rsidRPr="004C4188">
        <w:rPr>
          <w:sz w:val="24"/>
          <w:szCs w:val="24"/>
          <w:lang w:val="uk-UA"/>
        </w:rPr>
        <w:t>5.1. Сторони наголошують, що режим робочого часу і  відпочинку в закладі освіти встановлюється відповідно до Правил внутрішнього трудового розпорядку, погодженого та затвердженого загальними зборами Трудового колективу та графіку роботи.</w:t>
      </w:r>
    </w:p>
    <w:p w:rsidR="00CB04C0" w:rsidRPr="004C4188" w:rsidRDefault="00CB04C0" w:rsidP="004C4188">
      <w:pPr>
        <w:pStyle w:val="af1"/>
        <w:jc w:val="both"/>
        <w:rPr>
          <w:b/>
          <w:color w:val="000000"/>
          <w:spacing w:val="5"/>
          <w:sz w:val="24"/>
          <w:szCs w:val="24"/>
          <w:lang w:val="uk-UA"/>
        </w:rPr>
      </w:pPr>
      <w:r w:rsidRPr="004C4188">
        <w:rPr>
          <w:b/>
          <w:color w:val="000000"/>
          <w:spacing w:val="5"/>
          <w:sz w:val="24"/>
          <w:szCs w:val="24"/>
          <w:lang w:val="uk-UA"/>
        </w:rPr>
        <w:lastRenderedPageBreak/>
        <w:t>Адміністрація  зобов'язується:</w:t>
      </w:r>
    </w:p>
    <w:p w:rsidR="00CB04C0" w:rsidRPr="0057623D" w:rsidRDefault="00CB04C0" w:rsidP="004C4188">
      <w:pPr>
        <w:pStyle w:val="af1"/>
        <w:jc w:val="both"/>
        <w:rPr>
          <w:sz w:val="24"/>
          <w:szCs w:val="24"/>
          <w:lang w:val="uk-UA"/>
        </w:rPr>
      </w:pPr>
      <w:r w:rsidRPr="0057623D">
        <w:rPr>
          <w:sz w:val="24"/>
          <w:szCs w:val="24"/>
          <w:lang w:val="uk-UA"/>
        </w:rPr>
        <w:t xml:space="preserve">5.2. Встановлено режим роботи і відпочинку з розрахунку тривалості робочого тижня </w:t>
      </w:r>
      <w:r w:rsidR="00B80378" w:rsidRPr="0057623D">
        <w:rPr>
          <w:sz w:val="24"/>
          <w:szCs w:val="24"/>
          <w:lang w:val="uk-UA"/>
        </w:rPr>
        <w:t>–</w:t>
      </w:r>
      <w:r w:rsidRPr="0057623D">
        <w:rPr>
          <w:sz w:val="24"/>
          <w:szCs w:val="24"/>
          <w:lang w:val="uk-UA"/>
        </w:rPr>
        <w:t xml:space="preserve"> 40 годин, 18 </w:t>
      </w:r>
      <w:r w:rsidR="00B80378" w:rsidRPr="0057623D">
        <w:rPr>
          <w:sz w:val="24"/>
          <w:szCs w:val="24"/>
          <w:lang w:val="uk-UA"/>
        </w:rPr>
        <w:t>–</w:t>
      </w:r>
      <w:r w:rsidRPr="0057623D">
        <w:rPr>
          <w:sz w:val="24"/>
          <w:szCs w:val="24"/>
          <w:lang w:val="uk-UA"/>
        </w:rPr>
        <w:t xml:space="preserve"> педагогічне навантаження.</w:t>
      </w:r>
      <w:r w:rsidR="009B0802">
        <w:rPr>
          <w:sz w:val="24"/>
          <w:szCs w:val="24"/>
          <w:lang w:val="uk-UA"/>
        </w:rPr>
        <w:t xml:space="preserve"> </w:t>
      </w:r>
      <w:r w:rsidRPr="0057623D">
        <w:rPr>
          <w:sz w:val="24"/>
          <w:szCs w:val="24"/>
          <w:lang w:val="uk-UA"/>
        </w:rPr>
        <w:t xml:space="preserve">Початок роботи  у понеділок – п’ятниця  з </w:t>
      </w:r>
      <w:r w:rsidR="00B80378" w:rsidRPr="0057623D">
        <w:rPr>
          <w:sz w:val="24"/>
          <w:szCs w:val="24"/>
          <w:lang w:val="uk-UA"/>
        </w:rPr>
        <w:t>0</w:t>
      </w:r>
      <w:r w:rsidRPr="0057623D">
        <w:rPr>
          <w:sz w:val="24"/>
          <w:szCs w:val="24"/>
          <w:lang w:val="uk-UA"/>
        </w:rPr>
        <w:t xml:space="preserve">8.00 год., закінчення роботи о 17.00 год., обідня перерва </w:t>
      </w:r>
      <w:r w:rsidR="00B80378" w:rsidRPr="0057623D">
        <w:rPr>
          <w:sz w:val="24"/>
          <w:szCs w:val="24"/>
          <w:lang w:val="uk-UA"/>
        </w:rPr>
        <w:t>–</w:t>
      </w:r>
      <w:r w:rsidRPr="0057623D">
        <w:rPr>
          <w:sz w:val="24"/>
          <w:szCs w:val="24"/>
          <w:lang w:val="uk-UA"/>
        </w:rPr>
        <w:t xml:space="preserve"> з 12.00 до 13.00 год., вихідні дні </w:t>
      </w:r>
      <w:r w:rsidR="00B80378" w:rsidRPr="0057623D">
        <w:rPr>
          <w:sz w:val="24"/>
          <w:szCs w:val="24"/>
          <w:lang w:val="uk-UA"/>
        </w:rPr>
        <w:t>–</w:t>
      </w:r>
      <w:r w:rsidRPr="0057623D">
        <w:rPr>
          <w:sz w:val="24"/>
          <w:szCs w:val="24"/>
          <w:lang w:val="uk-UA"/>
        </w:rPr>
        <w:t xml:space="preserve"> субота та неділя.</w:t>
      </w:r>
    </w:p>
    <w:p w:rsidR="00CB04C0" w:rsidRPr="0057623D" w:rsidRDefault="00CB04C0" w:rsidP="004C4188">
      <w:pPr>
        <w:pStyle w:val="af1"/>
        <w:jc w:val="both"/>
        <w:rPr>
          <w:sz w:val="24"/>
          <w:szCs w:val="24"/>
          <w:lang w:val="uk-UA"/>
        </w:rPr>
      </w:pPr>
      <w:r w:rsidRPr="0057623D">
        <w:rPr>
          <w:sz w:val="24"/>
          <w:szCs w:val="24"/>
          <w:lang w:val="uk-UA"/>
        </w:rPr>
        <w:t>Робота у вихідні та канікулярні дні згідно тижневого навантаження та графіку роботи закладу освіти.</w:t>
      </w:r>
      <w:r w:rsidR="009B0802">
        <w:rPr>
          <w:sz w:val="24"/>
          <w:szCs w:val="24"/>
          <w:lang w:val="uk-UA"/>
        </w:rPr>
        <w:t xml:space="preserve"> </w:t>
      </w:r>
      <w:r w:rsidRPr="0057623D">
        <w:rPr>
          <w:sz w:val="24"/>
          <w:szCs w:val="24"/>
          <w:lang w:val="uk-UA"/>
        </w:rPr>
        <w:t xml:space="preserve">З метою злагодженої роботи усіх органів місцевого самоврядування та у виключних випадках за наказом Адміністрації може встановлюватись інший режим робочого часу. </w:t>
      </w:r>
    </w:p>
    <w:p w:rsidR="00CB04C0" w:rsidRPr="0057623D" w:rsidRDefault="00CB04C0" w:rsidP="004C4188">
      <w:pPr>
        <w:pStyle w:val="af1"/>
        <w:jc w:val="both"/>
        <w:rPr>
          <w:sz w:val="24"/>
          <w:szCs w:val="24"/>
          <w:lang w:val="uk-UA"/>
        </w:rPr>
      </w:pPr>
      <w:r w:rsidRPr="0057623D">
        <w:rPr>
          <w:color w:val="000000"/>
          <w:sz w:val="24"/>
          <w:szCs w:val="24"/>
          <w:lang w:val="uk-UA"/>
        </w:rPr>
        <w:t>5.3.</w:t>
      </w:r>
      <w:r w:rsidR="00AB2802" w:rsidRPr="0057623D">
        <w:rPr>
          <w:color w:val="000000"/>
          <w:sz w:val="24"/>
          <w:szCs w:val="24"/>
          <w:lang w:val="uk-UA"/>
        </w:rPr>
        <w:t xml:space="preserve"> Графік </w:t>
      </w:r>
      <w:r w:rsidRPr="0057623D">
        <w:rPr>
          <w:color w:val="000000"/>
          <w:sz w:val="24"/>
          <w:szCs w:val="24"/>
          <w:lang w:val="uk-UA"/>
        </w:rPr>
        <w:t>щорічних оплачу</w:t>
      </w:r>
      <w:r w:rsidR="00AB2802" w:rsidRPr="0057623D">
        <w:rPr>
          <w:color w:val="000000"/>
          <w:sz w:val="24"/>
          <w:szCs w:val="24"/>
          <w:lang w:val="uk-UA"/>
        </w:rPr>
        <w:t xml:space="preserve">ваних відпусток затверджувати за погодженням </w:t>
      </w:r>
      <w:r w:rsidRPr="0057623D">
        <w:rPr>
          <w:color w:val="000000"/>
          <w:sz w:val="24"/>
          <w:szCs w:val="24"/>
          <w:lang w:val="uk-UA"/>
        </w:rPr>
        <w:t xml:space="preserve">з </w:t>
      </w:r>
      <w:r w:rsidR="00AB2802" w:rsidRPr="0057623D">
        <w:rPr>
          <w:sz w:val="24"/>
          <w:szCs w:val="24"/>
          <w:lang w:val="uk-UA"/>
        </w:rPr>
        <w:t xml:space="preserve">Уповноваженим </w:t>
      </w:r>
      <w:r w:rsidRPr="0057623D">
        <w:rPr>
          <w:sz w:val="24"/>
          <w:szCs w:val="24"/>
          <w:lang w:val="uk-UA"/>
        </w:rPr>
        <w:t>не пізніше 25 травня поточного року і доводити до відома працівників.</w:t>
      </w:r>
    </w:p>
    <w:p w:rsidR="00CB04C0" w:rsidRPr="0057623D" w:rsidRDefault="009B0802" w:rsidP="004C4188">
      <w:pPr>
        <w:pStyle w:val="af1"/>
        <w:jc w:val="both"/>
        <w:rPr>
          <w:color w:val="000000"/>
          <w:sz w:val="24"/>
          <w:szCs w:val="24"/>
          <w:lang w:val="uk-UA"/>
        </w:rPr>
      </w:pPr>
      <w:r>
        <w:rPr>
          <w:color w:val="000000"/>
          <w:sz w:val="24"/>
          <w:szCs w:val="24"/>
          <w:lang w:val="uk-UA"/>
        </w:rPr>
        <w:t xml:space="preserve">5.4. </w:t>
      </w:r>
      <w:r w:rsidR="00CB04C0" w:rsidRPr="0057623D">
        <w:rPr>
          <w:color w:val="000000"/>
          <w:sz w:val="24"/>
          <w:szCs w:val="24"/>
          <w:lang w:val="uk-UA"/>
        </w:rPr>
        <w:t>Повідомляти працівника про дату початку відпустки не пізніше ніж за 2 тижні до встановленого графіком</w:t>
      </w:r>
      <w:r w:rsidR="00AB2802" w:rsidRPr="0057623D">
        <w:rPr>
          <w:color w:val="000000"/>
          <w:sz w:val="24"/>
          <w:szCs w:val="24"/>
          <w:lang w:val="uk-UA"/>
        </w:rPr>
        <w:t xml:space="preserve"> терміну (ст.10 Закону України «</w:t>
      </w:r>
      <w:r w:rsidR="00CB04C0" w:rsidRPr="0057623D">
        <w:rPr>
          <w:color w:val="000000"/>
          <w:sz w:val="24"/>
          <w:szCs w:val="24"/>
          <w:lang w:val="uk-UA"/>
        </w:rPr>
        <w:t>Про відпустки</w:t>
      </w:r>
      <w:r w:rsidR="00AB2802" w:rsidRPr="0057623D">
        <w:rPr>
          <w:color w:val="000000"/>
          <w:sz w:val="24"/>
          <w:szCs w:val="24"/>
          <w:lang w:val="uk-UA"/>
        </w:rPr>
        <w:t>»</w:t>
      </w:r>
      <w:r w:rsidR="00CB04C0" w:rsidRPr="0057623D">
        <w:rPr>
          <w:color w:val="000000"/>
          <w:sz w:val="24"/>
          <w:szCs w:val="24"/>
          <w:lang w:val="uk-UA"/>
        </w:rPr>
        <w:t>).</w:t>
      </w:r>
    </w:p>
    <w:p w:rsidR="00CB04C0" w:rsidRPr="0057623D" w:rsidRDefault="009B0802" w:rsidP="004C4188">
      <w:pPr>
        <w:pStyle w:val="af1"/>
        <w:jc w:val="both"/>
        <w:rPr>
          <w:color w:val="000000"/>
          <w:sz w:val="24"/>
          <w:szCs w:val="24"/>
          <w:lang w:val="uk-UA"/>
        </w:rPr>
      </w:pPr>
      <w:r>
        <w:rPr>
          <w:color w:val="000000"/>
          <w:sz w:val="24"/>
          <w:szCs w:val="24"/>
          <w:lang w:val="uk-UA"/>
        </w:rPr>
        <w:t xml:space="preserve">5.5. </w:t>
      </w:r>
      <w:r w:rsidR="00CB04C0" w:rsidRPr="0057623D">
        <w:rPr>
          <w:color w:val="000000"/>
          <w:sz w:val="24"/>
          <w:szCs w:val="24"/>
          <w:lang w:val="uk-UA"/>
        </w:rPr>
        <w:t xml:space="preserve">Надавати згідно ст. 6 Закону України «Про відпустки» щорічну основну відпустку тривалістю: </w:t>
      </w:r>
    </w:p>
    <w:p w:rsidR="00CB04C0" w:rsidRPr="0057623D" w:rsidRDefault="00CB04C0" w:rsidP="004C4188">
      <w:pPr>
        <w:pStyle w:val="af1"/>
        <w:jc w:val="both"/>
        <w:rPr>
          <w:sz w:val="24"/>
          <w:szCs w:val="24"/>
        </w:rPr>
      </w:pPr>
      <w:proofErr w:type="gramStart"/>
      <w:r w:rsidRPr="0057623D">
        <w:rPr>
          <w:sz w:val="24"/>
          <w:szCs w:val="24"/>
        </w:rPr>
        <w:t>для</w:t>
      </w:r>
      <w:proofErr w:type="gramEnd"/>
      <w:r w:rsidRPr="0057623D">
        <w:rPr>
          <w:sz w:val="24"/>
          <w:szCs w:val="24"/>
        </w:rPr>
        <w:t xml:space="preserve"> педагогічних працівників</w:t>
      </w:r>
      <w:r w:rsidR="00AB2802" w:rsidRPr="0057623D">
        <w:rPr>
          <w:sz w:val="24"/>
          <w:szCs w:val="24"/>
        </w:rPr>
        <w:t xml:space="preserve"> – </w:t>
      </w:r>
      <w:r w:rsidR="00934307" w:rsidRPr="0057623D">
        <w:rPr>
          <w:sz w:val="24"/>
          <w:szCs w:val="24"/>
        </w:rPr>
        <w:t xml:space="preserve">56 </w:t>
      </w:r>
      <w:r w:rsidRPr="0057623D">
        <w:rPr>
          <w:sz w:val="24"/>
          <w:szCs w:val="24"/>
        </w:rPr>
        <w:t>календарних дні</w:t>
      </w:r>
      <w:r w:rsidR="00934307" w:rsidRPr="0057623D">
        <w:rPr>
          <w:sz w:val="24"/>
          <w:szCs w:val="24"/>
        </w:rPr>
        <w:t>в</w:t>
      </w:r>
      <w:r w:rsidRPr="0057623D">
        <w:rPr>
          <w:sz w:val="24"/>
          <w:szCs w:val="24"/>
        </w:rPr>
        <w:t>;</w:t>
      </w:r>
    </w:p>
    <w:p w:rsidR="00CB04C0" w:rsidRPr="0057623D" w:rsidRDefault="00CB04C0" w:rsidP="004C4188">
      <w:pPr>
        <w:pStyle w:val="af1"/>
        <w:jc w:val="both"/>
        <w:rPr>
          <w:sz w:val="24"/>
          <w:szCs w:val="24"/>
        </w:rPr>
      </w:pPr>
      <w:r w:rsidRPr="0057623D">
        <w:rPr>
          <w:sz w:val="24"/>
          <w:szCs w:val="24"/>
        </w:rPr>
        <w:t xml:space="preserve">для обслуговуючого персоналу </w:t>
      </w:r>
      <w:r w:rsidR="00AB2802" w:rsidRPr="0057623D">
        <w:rPr>
          <w:sz w:val="24"/>
          <w:szCs w:val="24"/>
        </w:rPr>
        <w:t>–</w:t>
      </w:r>
      <w:r w:rsidR="00934307" w:rsidRPr="0057623D">
        <w:rPr>
          <w:sz w:val="24"/>
          <w:szCs w:val="24"/>
        </w:rPr>
        <w:t xml:space="preserve"> 24 </w:t>
      </w:r>
      <w:r w:rsidRPr="0057623D">
        <w:rPr>
          <w:sz w:val="24"/>
          <w:szCs w:val="24"/>
        </w:rPr>
        <w:t>календарні дні;</w:t>
      </w:r>
    </w:p>
    <w:p w:rsidR="00934307" w:rsidRPr="0057623D" w:rsidRDefault="00934307" w:rsidP="004C4188">
      <w:pPr>
        <w:pStyle w:val="af1"/>
        <w:jc w:val="both"/>
        <w:rPr>
          <w:color w:val="000000"/>
          <w:sz w:val="24"/>
          <w:szCs w:val="24"/>
          <w:lang w:val="uk-UA"/>
        </w:rPr>
      </w:pPr>
      <w:r w:rsidRPr="0057623D">
        <w:rPr>
          <w:color w:val="000000"/>
          <w:sz w:val="24"/>
          <w:szCs w:val="24"/>
          <w:lang w:val="uk-UA"/>
        </w:rPr>
        <w:t>Конкретна тривалість відпустки встановлюється залежно від результатів атестації робочих місць за умовами праці та часу зайнятості працівника в цих умовах.</w:t>
      </w:r>
    </w:p>
    <w:p w:rsidR="00CB04C0" w:rsidRPr="0057623D" w:rsidRDefault="00CB04C0" w:rsidP="004C4188">
      <w:pPr>
        <w:pStyle w:val="af1"/>
        <w:jc w:val="both"/>
        <w:rPr>
          <w:sz w:val="24"/>
          <w:szCs w:val="24"/>
          <w:lang w:val="uk-UA"/>
        </w:rPr>
      </w:pPr>
      <w:r w:rsidRPr="0057623D">
        <w:rPr>
          <w:color w:val="000000"/>
          <w:sz w:val="24"/>
          <w:szCs w:val="24"/>
          <w:lang w:val="uk-UA"/>
        </w:rPr>
        <w:t>5.6.</w:t>
      </w:r>
      <w:r w:rsidR="00934307" w:rsidRPr="0057623D">
        <w:rPr>
          <w:color w:val="000000"/>
          <w:sz w:val="24"/>
          <w:szCs w:val="24"/>
          <w:lang w:val="uk-UA"/>
        </w:rPr>
        <w:t xml:space="preserve"> </w:t>
      </w:r>
      <w:r w:rsidRPr="0057623D">
        <w:rPr>
          <w:color w:val="000000"/>
          <w:sz w:val="24"/>
          <w:szCs w:val="24"/>
          <w:lang w:val="uk-UA"/>
        </w:rPr>
        <w:t>На  вимогу  працівника</w:t>
      </w:r>
      <w:r w:rsidRPr="0057623D">
        <w:rPr>
          <w:color w:val="000000"/>
          <w:spacing w:val="3"/>
          <w:sz w:val="24"/>
          <w:szCs w:val="24"/>
          <w:lang w:val="uk-UA"/>
        </w:rPr>
        <w:t xml:space="preserve">  переносити   щорічну   відпустку  на  інший,   ніж  це </w:t>
      </w:r>
      <w:r w:rsidRPr="0057623D">
        <w:rPr>
          <w:color w:val="000000"/>
          <w:spacing w:val="-1"/>
          <w:sz w:val="24"/>
          <w:szCs w:val="24"/>
          <w:lang w:val="uk-UA"/>
        </w:rPr>
        <w:t>передбачено графіком, період у випадках:</w:t>
      </w:r>
    </w:p>
    <w:p w:rsidR="00CB04C0" w:rsidRPr="0057623D" w:rsidRDefault="00CB04C0" w:rsidP="004C4188">
      <w:pPr>
        <w:pStyle w:val="af1"/>
        <w:jc w:val="both"/>
        <w:rPr>
          <w:color w:val="000000"/>
          <w:spacing w:val="-1"/>
          <w:sz w:val="24"/>
          <w:szCs w:val="24"/>
          <w:lang w:val="uk-UA"/>
        </w:rPr>
      </w:pPr>
      <w:r w:rsidRPr="0057623D">
        <w:rPr>
          <w:color w:val="000000"/>
          <w:spacing w:val="-1"/>
          <w:sz w:val="24"/>
          <w:szCs w:val="24"/>
          <w:lang w:val="uk-UA"/>
        </w:rPr>
        <w:t>5.6.1 порушення терміну повідомлення працівника про час надання відпустки;</w:t>
      </w:r>
    </w:p>
    <w:p w:rsidR="00CB04C0" w:rsidRPr="0057623D" w:rsidRDefault="00CB04C0" w:rsidP="004C4188">
      <w:pPr>
        <w:pStyle w:val="af1"/>
        <w:jc w:val="both"/>
        <w:rPr>
          <w:color w:val="000000"/>
          <w:spacing w:val="-1"/>
          <w:sz w:val="24"/>
          <w:szCs w:val="24"/>
          <w:lang w:val="uk-UA"/>
        </w:rPr>
      </w:pPr>
      <w:r w:rsidRPr="0057623D">
        <w:rPr>
          <w:color w:val="000000"/>
          <w:spacing w:val="-1"/>
          <w:sz w:val="24"/>
          <w:szCs w:val="24"/>
          <w:lang w:val="uk-UA"/>
        </w:rPr>
        <w:t>5.6.2.несвоєчасної виплати заробітної плати на період відпустки, тобто не пізніше, ніж за 3 дні до початку відпу</w:t>
      </w:r>
      <w:r w:rsidR="00934307" w:rsidRPr="0057623D">
        <w:rPr>
          <w:color w:val="000000"/>
          <w:spacing w:val="-1"/>
          <w:sz w:val="24"/>
          <w:szCs w:val="24"/>
          <w:lang w:val="uk-UA"/>
        </w:rPr>
        <w:t>стки (ст.10, 21 Закону України «</w:t>
      </w:r>
      <w:r w:rsidRPr="0057623D">
        <w:rPr>
          <w:color w:val="000000"/>
          <w:spacing w:val="-1"/>
          <w:sz w:val="24"/>
          <w:szCs w:val="24"/>
          <w:lang w:val="uk-UA"/>
        </w:rPr>
        <w:t>Про відпустки</w:t>
      </w:r>
      <w:r w:rsidR="00934307" w:rsidRPr="0057623D">
        <w:rPr>
          <w:color w:val="000000"/>
          <w:spacing w:val="-1"/>
          <w:sz w:val="24"/>
          <w:szCs w:val="24"/>
          <w:lang w:val="uk-UA"/>
        </w:rPr>
        <w:t>»</w:t>
      </w:r>
      <w:r w:rsidRPr="0057623D">
        <w:rPr>
          <w:color w:val="000000"/>
          <w:spacing w:val="-1"/>
          <w:sz w:val="24"/>
          <w:szCs w:val="24"/>
          <w:lang w:val="uk-UA"/>
        </w:rPr>
        <w:t>).</w:t>
      </w:r>
    </w:p>
    <w:p w:rsidR="00CB04C0" w:rsidRPr="0057623D" w:rsidRDefault="00CB04C0" w:rsidP="004C4188">
      <w:pPr>
        <w:pStyle w:val="af1"/>
        <w:jc w:val="both"/>
        <w:rPr>
          <w:sz w:val="24"/>
          <w:szCs w:val="24"/>
          <w:lang w:val="uk-UA"/>
        </w:rPr>
      </w:pPr>
      <w:r w:rsidRPr="0057623D">
        <w:rPr>
          <w:sz w:val="24"/>
          <w:szCs w:val="24"/>
          <w:lang w:val="uk-UA"/>
        </w:rPr>
        <w:t>5.7.</w:t>
      </w:r>
      <w:r w:rsidR="00934307" w:rsidRPr="0057623D">
        <w:rPr>
          <w:sz w:val="24"/>
          <w:szCs w:val="24"/>
          <w:lang w:val="uk-UA"/>
        </w:rPr>
        <w:t xml:space="preserve"> </w:t>
      </w:r>
      <w:r w:rsidRPr="0057623D">
        <w:rPr>
          <w:sz w:val="24"/>
          <w:szCs w:val="24"/>
          <w:lang w:val="uk-UA"/>
        </w:rPr>
        <w:t>У випадку поділу відпустки на частини за бажанням працівника основну безперервну частину відпустки надавати у розмірі не менше 14 календарних днів. Невикористану частину відпустки надавати педагогічним працівникам у канікулярний період. Перенесення щорічної відпустки здійснювати у порядку, передбаченому ст</w:t>
      </w:r>
      <w:r w:rsidR="00934307" w:rsidRPr="0057623D">
        <w:rPr>
          <w:sz w:val="24"/>
          <w:szCs w:val="24"/>
          <w:lang w:val="uk-UA"/>
        </w:rPr>
        <w:t>.11 Закону України «</w:t>
      </w:r>
      <w:r w:rsidRPr="0057623D">
        <w:rPr>
          <w:sz w:val="24"/>
          <w:szCs w:val="24"/>
          <w:lang w:val="uk-UA"/>
        </w:rPr>
        <w:t>Про відпустки</w:t>
      </w:r>
      <w:r w:rsidR="00934307" w:rsidRPr="0057623D">
        <w:rPr>
          <w:sz w:val="24"/>
          <w:szCs w:val="24"/>
          <w:lang w:val="uk-UA"/>
        </w:rPr>
        <w:t>»</w:t>
      </w:r>
      <w:r w:rsidRPr="0057623D">
        <w:rPr>
          <w:sz w:val="24"/>
          <w:szCs w:val="24"/>
          <w:lang w:val="uk-UA"/>
        </w:rPr>
        <w:t>.</w:t>
      </w:r>
    </w:p>
    <w:p w:rsidR="00CB04C0" w:rsidRPr="0057623D" w:rsidRDefault="00CB04C0" w:rsidP="004C4188">
      <w:pPr>
        <w:pStyle w:val="af1"/>
        <w:jc w:val="both"/>
        <w:rPr>
          <w:color w:val="000000"/>
          <w:sz w:val="24"/>
          <w:szCs w:val="24"/>
          <w:lang w:val="uk-UA"/>
        </w:rPr>
      </w:pPr>
      <w:r w:rsidRPr="0057623D">
        <w:rPr>
          <w:color w:val="000000"/>
          <w:sz w:val="24"/>
          <w:szCs w:val="24"/>
          <w:lang w:val="uk-UA"/>
        </w:rPr>
        <w:t>5.8.</w:t>
      </w:r>
      <w:r w:rsidR="00934307" w:rsidRPr="0057623D">
        <w:rPr>
          <w:color w:val="000000"/>
          <w:sz w:val="24"/>
          <w:szCs w:val="24"/>
          <w:lang w:val="uk-UA"/>
        </w:rPr>
        <w:t xml:space="preserve"> </w:t>
      </w:r>
      <w:r w:rsidRPr="0057623D">
        <w:rPr>
          <w:color w:val="000000"/>
          <w:sz w:val="24"/>
          <w:szCs w:val="24"/>
          <w:lang w:val="uk-UA"/>
        </w:rPr>
        <w:t>Надавати відпустку (або її частину) керівним та педагогічним працівникам протягом навчального  року у  зв'язку  з  необхідністю  санаторно-курортного лікування (постанова Кабінету Міністрів України від 14 квітня 1997 року № 346).</w:t>
      </w:r>
    </w:p>
    <w:p w:rsidR="00CB04C0" w:rsidRPr="0057623D" w:rsidRDefault="00CB04C0" w:rsidP="004C4188">
      <w:pPr>
        <w:pStyle w:val="af1"/>
        <w:jc w:val="both"/>
        <w:rPr>
          <w:color w:val="000000"/>
          <w:sz w:val="24"/>
          <w:szCs w:val="24"/>
          <w:lang w:val="uk-UA"/>
        </w:rPr>
      </w:pPr>
      <w:r w:rsidRPr="0057623D">
        <w:rPr>
          <w:color w:val="000000"/>
          <w:sz w:val="24"/>
          <w:szCs w:val="24"/>
          <w:lang w:val="uk-UA"/>
        </w:rPr>
        <w:t>5.9.</w:t>
      </w:r>
      <w:r w:rsidR="00934307" w:rsidRPr="0057623D">
        <w:rPr>
          <w:color w:val="000000"/>
          <w:sz w:val="24"/>
          <w:szCs w:val="24"/>
          <w:lang w:val="uk-UA"/>
        </w:rPr>
        <w:t xml:space="preserve"> </w:t>
      </w:r>
      <w:r w:rsidRPr="0057623D">
        <w:rPr>
          <w:color w:val="000000"/>
          <w:sz w:val="24"/>
          <w:szCs w:val="24"/>
          <w:lang w:val="uk-UA"/>
        </w:rPr>
        <w:t>Надавати особам, які працюють на умовах неповного робочого часу, в т.ч. тим, хто перебуває у відпустці по догляду за дитиною до досягнення нею трирічного віку, щорічну основну відпустку повної тривалості.</w:t>
      </w:r>
    </w:p>
    <w:p w:rsidR="00CB04C0" w:rsidRPr="0057623D" w:rsidRDefault="00CB04C0" w:rsidP="004C4188">
      <w:pPr>
        <w:pStyle w:val="af1"/>
        <w:jc w:val="both"/>
        <w:rPr>
          <w:color w:val="000000"/>
          <w:sz w:val="24"/>
          <w:szCs w:val="24"/>
          <w:lang w:val="uk-UA"/>
        </w:rPr>
      </w:pPr>
      <w:r w:rsidRPr="0057623D">
        <w:rPr>
          <w:color w:val="000000"/>
          <w:sz w:val="24"/>
          <w:szCs w:val="24"/>
          <w:lang w:val="uk-UA"/>
        </w:rPr>
        <w:t>5.10.</w:t>
      </w:r>
      <w:r w:rsidR="00934307" w:rsidRPr="0057623D">
        <w:rPr>
          <w:color w:val="000000"/>
          <w:sz w:val="24"/>
          <w:szCs w:val="24"/>
          <w:lang w:val="uk-UA"/>
        </w:rPr>
        <w:t xml:space="preserve"> </w:t>
      </w:r>
      <w:r w:rsidRPr="0057623D">
        <w:rPr>
          <w:color w:val="000000"/>
          <w:sz w:val="24"/>
          <w:szCs w:val="24"/>
          <w:lang w:val="uk-UA"/>
        </w:rPr>
        <w:t xml:space="preserve">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відповідно до ст.19 Закону України </w:t>
      </w:r>
      <w:r w:rsidR="00934307" w:rsidRPr="0057623D">
        <w:rPr>
          <w:color w:val="000000"/>
          <w:sz w:val="24"/>
          <w:szCs w:val="24"/>
          <w:lang w:val="uk-UA"/>
        </w:rPr>
        <w:t>«П</w:t>
      </w:r>
      <w:r w:rsidRPr="0057623D">
        <w:rPr>
          <w:color w:val="000000"/>
          <w:sz w:val="24"/>
          <w:szCs w:val="24"/>
          <w:lang w:val="uk-UA"/>
        </w:rPr>
        <w:t>ро відпустки</w:t>
      </w:r>
      <w:r w:rsidR="00934307" w:rsidRPr="0057623D">
        <w:rPr>
          <w:color w:val="000000"/>
          <w:sz w:val="24"/>
          <w:szCs w:val="24"/>
          <w:lang w:val="uk-UA"/>
        </w:rPr>
        <w:t>»</w:t>
      </w:r>
      <w:r w:rsidRPr="0057623D">
        <w:rPr>
          <w:color w:val="000000"/>
          <w:sz w:val="24"/>
          <w:szCs w:val="24"/>
          <w:lang w:val="uk-UA"/>
        </w:rPr>
        <w:t xml:space="preserve">. Відпустку такої ж тривалості надавати одиноким матерям, жінкам, які усиновили дітей, батькам, які виховують дітей без матерів (в тому числі і у разі тривалого їх перебування у лікувальному закладі), особам, які взяли під опіку дітей. У разі наявності </w:t>
      </w:r>
      <w:r w:rsidR="00D86DF7" w:rsidRPr="0057623D">
        <w:rPr>
          <w:color w:val="000000"/>
          <w:sz w:val="24"/>
          <w:szCs w:val="24"/>
          <w:lang w:val="uk-UA"/>
        </w:rPr>
        <w:t>кількох</w:t>
      </w:r>
      <w:r w:rsidRPr="0057623D">
        <w:rPr>
          <w:color w:val="000000"/>
          <w:sz w:val="24"/>
          <w:szCs w:val="24"/>
          <w:lang w:val="uk-UA"/>
        </w:rPr>
        <w:t xml:space="preserve"> підстав для надання додаткової оплачуваної відпустки її термін подовжується до 17 календарних днів.</w:t>
      </w:r>
    </w:p>
    <w:p w:rsidR="00CB04C0" w:rsidRPr="0057623D" w:rsidRDefault="00CB04C0" w:rsidP="004C4188">
      <w:pPr>
        <w:pStyle w:val="af1"/>
        <w:jc w:val="both"/>
        <w:rPr>
          <w:color w:val="000000"/>
          <w:spacing w:val="6"/>
          <w:sz w:val="24"/>
          <w:szCs w:val="24"/>
          <w:lang w:val="uk-UA"/>
        </w:rPr>
      </w:pPr>
      <w:r w:rsidRPr="0057623D">
        <w:rPr>
          <w:color w:val="000000"/>
          <w:spacing w:val="6"/>
          <w:sz w:val="24"/>
          <w:szCs w:val="24"/>
          <w:lang w:val="uk-UA"/>
        </w:rPr>
        <w:t>5.11.</w:t>
      </w:r>
      <w:r w:rsidR="00D86DF7" w:rsidRPr="0057623D">
        <w:rPr>
          <w:color w:val="000000"/>
          <w:spacing w:val="6"/>
          <w:sz w:val="24"/>
          <w:szCs w:val="24"/>
          <w:lang w:val="uk-UA"/>
        </w:rPr>
        <w:t xml:space="preserve"> </w:t>
      </w:r>
      <w:r w:rsidRPr="0057623D">
        <w:rPr>
          <w:color w:val="000000"/>
          <w:spacing w:val="6"/>
          <w:sz w:val="24"/>
          <w:szCs w:val="24"/>
          <w:lang w:val="uk-UA"/>
        </w:rPr>
        <w:t xml:space="preserve">Не заперечувати у наданні відпусток без збереження заробітної плати за </w:t>
      </w:r>
      <w:r w:rsidRPr="0057623D">
        <w:rPr>
          <w:color w:val="000000"/>
          <w:spacing w:val="1"/>
          <w:sz w:val="24"/>
          <w:szCs w:val="24"/>
          <w:lang w:val="uk-UA"/>
        </w:rPr>
        <w:t xml:space="preserve">сімейними обставинами та з інших </w:t>
      </w:r>
      <w:r w:rsidRPr="0057623D">
        <w:rPr>
          <w:color w:val="000000"/>
          <w:spacing w:val="12"/>
          <w:sz w:val="24"/>
          <w:szCs w:val="24"/>
          <w:lang w:val="uk-UA"/>
        </w:rPr>
        <w:t>причин за ініціативою працівника на термін не більше15 кал</w:t>
      </w:r>
      <w:r w:rsidRPr="0057623D">
        <w:rPr>
          <w:color w:val="000000"/>
          <w:spacing w:val="-2"/>
          <w:sz w:val="24"/>
          <w:szCs w:val="24"/>
          <w:lang w:val="uk-UA"/>
        </w:rPr>
        <w:t>ендарних днів (ст. 26 Закону України «Про відпустки»).</w:t>
      </w:r>
    </w:p>
    <w:p w:rsidR="00CB04C0" w:rsidRPr="0057623D" w:rsidRDefault="00387639" w:rsidP="004C4188">
      <w:pPr>
        <w:pStyle w:val="af1"/>
        <w:jc w:val="both"/>
        <w:rPr>
          <w:color w:val="000000"/>
          <w:spacing w:val="6"/>
          <w:sz w:val="24"/>
          <w:szCs w:val="24"/>
          <w:lang w:val="uk-UA"/>
        </w:rPr>
      </w:pPr>
      <w:r w:rsidRPr="0057623D">
        <w:rPr>
          <w:color w:val="000000"/>
          <w:spacing w:val="6"/>
          <w:sz w:val="24"/>
          <w:szCs w:val="24"/>
          <w:lang w:val="uk-UA"/>
        </w:rPr>
        <w:t>5.1</w:t>
      </w:r>
      <w:r w:rsidR="009B0802">
        <w:rPr>
          <w:color w:val="000000"/>
          <w:spacing w:val="6"/>
          <w:sz w:val="24"/>
          <w:szCs w:val="24"/>
          <w:lang w:val="uk-UA"/>
        </w:rPr>
        <w:t>2</w:t>
      </w:r>
      <w:r w:rsidR="00CB04C0" w:rsidRPr="0057623D">
        <w:rPr>
          <w:color w:val="000000"/>
          <w:spacing w:val="6"/>
          <w:sz w:val="24"/>
          <w:szCs w:val="24"/>
          <w:lang w:val="uk-UA"/>
        </w:rPr>
        <w:t>.</w:t>
      </w:r>
      <w:r w:rsidRPr="0057623D">
        <w:rPr>
          <w:color w:val="000000"/>
          <w:spacing w:val="6"/>
          <w:sz w:val="24"/>
          <w:szCs w:val="24"/>
          <w:lang w:val="uk-UA"/>
        </w:rPr>
        <w:t xml:space="preserve"> </w:t>
      </w:r>
      <w:r w:rsidR="00CB04C0" w:rsidRPr="0057623D">
        <w:rPr>
          <w:color w:val="000000"/>
          <w:spacing w:val="6"/>
          <w:sz w:val="24"/>
          <w:szCs w:val="24"/>
          <w:lang w:val="uk-UA"/>
        </w:rPr>
        <w:t xml:space="preserve">Згідно ст. 25 Закону України «Про відпустки» в обов’язковому порядку надавати працівникам відпустки без збереження заробітної плати відповідно до правових підстав </w:t>
      </w:r>
      <w:r w:rsidR="00CB04C0" w:rsidRPr="0057623D">
        <w:rPr>
          <w:b/>
          <w:bCs/>
          <w:color w:val="000000"/>
          <w:spacing w:val="6"/>
          <w:sz w:val="24"/>
          <w:szCs w:val="24"/>
          <w:lang w:val="uk-UA"/>
        </w:rPr>
        <w:t>(Додаток</w:t>
      </w:r>
      <w:r w:rsidRPr="0057623D">
        <w:rPr>
          <w:b/>
          <w:bCs/>
          <w:color w:val="000000"/>
          <w:spacing w:val="6"/>
          <w:sz w:val="24"/>
          <w:szCs w:val="24"/>
          <w:lang w:val="uk-UA"/>
        </w:rPr>
        <w:t xml:space="preserve"> </w:t>
      </w:r>
      <w:r w:rsidR="009B0802">
        <w:rPr>
          <w:b/>
          <w:bCs/>
          <w:color w:val="000000"/>
          <w:spacing w:val="6"/>
          <w:sz w:val="24"/>
          <w:szCs w:val="24"/>
          <w:lang w:val="uk-UA"/>
        </w:rPr>
        <w:t>4</w:t>
      </w:r>
      <w:r w:rsidR="00CB04C0" w:rsidRPr="0057623D">
        <w:rPr>
          <w:b/>
          <w:bCs/>
          <w:color w:val="000000"/>
          <w:spacing w:val="6"/>
          <w:sz w:val="24"/>
          <w:szCs w:val="24"/>
          <w:lang w:val="uk-UA"/>
        </w:rPr>
        <w:t>)</w:t>
      </w:r>
      <w:r w:rsidRPr="0057623D">
        <w:rPr>
          <w:b/>
          <w:bCs/>
          <w:color w:val="000000"/>
          <w:spacing w:val="6"/>
          <w:sz w:val="24"/>
          <w:szCs w:val="24"/>
          <w:lang w:val="uk-UA"/>
        </w:rPr>
        <w:t>.</w:t>
      </w:r>
    </w:p>
    <w:p w:rsidR="00B42F43" w:rsidRPr="0057623D" w:rsidRDefault="00CB04C0" w:rsidP="00FE7C19">
      <w:pPr>
        <w:pStyle w:val="af1"/>
        <w:jc w:val="both"/>
        <w:rPr>
          <w:color w:val="000000"/>
          <w:spacing w:val="6"/>
          <w:sz w:val="24"/>
          <w:szCs w:val="24"/>
          <w:lang w:val="uk-UA"/>
        </w:rPr>
      </w:pPr>
      <w:r w:rsidRPr="0057623D">
        <w:rPr>
          <w:color w:val="000000"/>
          <w:spacing w:val="6"/>
          <w:sz w:val="24"/>
          <w:szCs w:val="24"/>
          <w:lang w:val="uk-UA"/>
        </w:rPr>
        <w:t>5.1</w:t>
      </w:r>
      <w:r w:rsidR="009B0802">
        <w:rPr>
          <w:color w:val="000000"/>
          <w:spacing w:val="6"/>
          <w:sz w:val="24"/>
          <w:szCs w:val="24"/>
          <w:lang w:val="uk-UA"/>
        </w:rPr>
        <w:t>3</w:t>
      </w:r>
      <w:r w:rsidRPr="0057623D">
        <w:rPr>
          <w:color w:val="000000"/>
          <w:spacing w:val="6"/>
          <w:sz w:val="24"/>
          <w:szCs w:val="24"/>
          <w:lang w:val="uk-UA"/>
        </w:rPr>
        <w:t>.</w:t>
      </w:r>
      <w:r w:rsidR="00387639" w:rsidRPr="0057623D">
        <w:rPr>
          <w:color w:val="000000"/>
          <w:spacing w:val="6"/>
          <w:sz w:val="24"/>
          <w:szCs w:val="24"/>
          <w:lang w:val="uk-UA"/>
        </w:rPr>
        <w:t xml:space="preserve"> </w:t>
      </w:r>
      <w:r w:rsidRPr="0057623D">
        <w:rPr>
          <w:color w:val="000000"/>
          <w:spacing w:val="6"/>
          <w:sz w:val="24"/>
          <w:szCs w:val="24"/>
          <w:lang w:val="uk-UA"/>
        </w:rPr>
        <w:t xml:space="preserve">Відкликання працівника із щорічної відпустки здійснювати лише за його згодою у випадках, передбачених чинним законодавством (ст.12 Закону України "Про відпустки"). </w:t>
      </w:r>
    </w:p>
    <w:p w:rsidR="00CB04C0" w:rsidRPr="0057623D" w:rsidRDefault="00CB04C0" w:rsidP="00FE7C19">
      <w:pPr>
        <w:pStyle w:val="af1"/>
        <w:jc w:val="center"/>
        <w:rPr>
          <w:b/>
          <w:sz w:val="24"/>
          <w:szCs w:val="24"/>
        </w:rPr>
      </w:pPr>
      <w:proofErr w:type="spellStart"/>
      <w:r w:rsidRPr="0057623D">
        <w:rPr>
          <w:b/>
          <w:sz w:val="24"/>
          <w:szCs w:val="24"/>
        </w:rPr>
        <w:t>Розділ</w:t>
      </w:r>
      <w:proofErr w:type="spellEnd"/>
      <w:r w:rsidRPr="0057623D">
        <w:rPr>
          <w:b/>
          <w:sz w:val="24"/>
          <w:szCs w:val="24"/>
        </w:rPr>
        <w:t xml:space="preserve"> 6</w:t>
      </w:r>
    </w:p>
    <w:p w:rsidR="00CB04C0" w:rsidRPr="0057623D" w:rsidRDefault="00CB04C0" w:rsidP="00FE7C19">
      <w:pPr>
        <w:pStyle w:val="af1"/>
        <w:jc w:val="center"/>
        <w:rPr>
          <w:b/>
          <w:sz w:val="24"/>
          <w:szCs w:val="24"/>
        </w:rPr>
      </w:pPr>
      <w:r w:rsidRPr="0057623D">
        <w:rPr>
          <w:b/>
          <w:sz w:val="24"/>
          <w:szCs w:val="24"/>
        </w:rPr>
        <w:t>ТРУДОВА ДИСЦИПЛІНА</w:t>
      </w:r>
    </w:p>
    <w:p w:rsidR="00CB04C0" w:rsidRPr="0057623D" w:rsidRDefault="00CB04C0" w:rsidP="00FE7C19">
      <w:pPr>
        <w:pStyle w:val="af1"/>
        <w:jc w:val="both"/>
        <w:rPr>
          <w:b/>
          <w:sz w:val="24"/>
          <w:szCs w:val="24"/>
          <w:lang w:val="uk-UA"/>
        </w:rPr>
      </w:pPr>
      <w:r w:rsidRPr="0057623D">
        <w:rPr>
          <w:b/>
          <w:sz w:val="24"/>
          <w:szCs w:val="24"/>
          <w:lang w:val="uk-UA"/>
        </w:rPr>
        <w:t xml:space="preserve">Адміністрація зобов’язується: </w:t>
      </w:r>
    </w:p>
    <w:p w:rsidR="00CB04C0" w:rsidRPr="0057623D" w:rsidRDefault="00CB04C0" w:rsidP="004C4188">
      <w:pPr>
        <w:pStyle w:val="af1"/>
        <w:jc w:val="both"/>
        <w:rPr>
          <w:sz w:val="24"/>
          <w:szCs w:val="24"/>
          <w:lang w:val="uk-UA"/>
        </w:rPr>
      </w:pPr>
      <w:r w:rsidRPr="0057623D">
        <w:rPr>
          <w:sz w:val="24"/>
          <w:szCs w:val="24"/>
          <w:lang w:val="uk-UA"/>
        </w:rPr>
        <w:t>6.1.Забезпечувати створення необхідних умов для високопродуктивної діяльності закладу освіти.</w:t>
      </w:r>
    </w:p>
    <w:p w:rsidR="00CB04C0" w:rsidRPr="0057623D" w:rsidRDefault="00CB04C0" w:rsidP="004C4188">
      <w:pPr>
        <w:pStyle w:val="af1"/>
        <w:jc w:val="both"/>
        <w:rPr>
          <w:sz w:val="24"/>
          <w:szCs w:val="24"/>
          <w:lang w:val="uk-UA"/>
        </w:rPr>
      </w:pPr>
      <w:r w:rsidRPr="0057623D">
        <w:rPr>
          <w:sz w:val="24"/>
          <w:szCs w:val="24"/>
          <w:lang w:val="uk-UA"/>
        </w:rPr>
        <w:t xml:space="preserve">6.2. Забезпечувати виконання трудової дисципліни. </w:t>
      </w:r>
    </w:p>
    <w:p w:rsidR="00CB04C0" w:rsidRPr="0057623D" w:rsidRDefault="00CB04C0" w:rsidP="004C4188">
      <w:pPr>
        <w:pStyle w:val="af1"/>
        <w:jc w:val="both"/>
        <w:rPr>
          <w:sz w:val="24"/>
          <w:szCs w:val="24"/>
          <w:lang w:val="uk-UA"/>
        </w:rPr>
      </w:pPr>
      <w:r w:rsidRPr="0057623D">
        <w:rPr>
          <w:sz w:val="24"/>
          <w:szCs w:val="24"/>
          <w:lang w:val="uk-UA"/>
        </w:rPr>
        <w:t xml:space="preserve">6.3. Неухильно дотримуватись законодавства про працю та правил з охорони праці. </w:t>
      </w:r>
    </w:p>
    <w:p w:rsidR="00CB04C0" w:rsidRPr="0057623D" w:rsidRDefault="00CB04C0" w:rsidP="004C4188">
      <w:pPr>
        <w:pStyle w:val="af1"/>
        <w:jc w:val="both"/>
        <w:rPr>
          <w:b/>
          <w:sz w:val="24"/>
          <w:szCs w:val="24"/>
          <w:lang w:val="uk-UA"/>
        </w:rPr>
      </w:pPr>
      <w:r w:rsidRPr="0057623D">
        <w:rPr>
          <w:b/>
          <w:sz w:val="24"/>
          <w:szCs w:val="24"/>
          <w:lang w:val="uk-UA"/>
        </w:rPr>
        <w:t xml:space="preserve">Працівники зобов’язуються: </w:t>
      </w:r>
    </w:p>
    <w:p w:rsidR="00CB04C0" w:rsidRPr="0057623D" w:rsidRDefault="00CB04C0" w:rsidP="004C4188">
      <w:pPr>
        <w:pStyle w:val="af1"/>
        <w:jc w:val="both"/>
        <w:rPr>
          <w:b/>
          <w:sz w:val="24"/>
          <w:szCs w:val="24"/>
          <w:lang w:val="uk-UA"/>
        </w:rPr>
      </w:pPr>
      <w:r w:rsidRPr="0057623D">
        <w:rPr>
          <w:sz w:val="24"/>
          <w:szCs w:val="24"/>
          <w:lang w:val="uk-UA"/>
        </w:rPr>
        <w:t>6.4.</w:t>
      </w:r>
      <w:r w:rsidR="00387639" w:rsidRPr="0057623D">
        <w:rPr>
          <w:sz w:val="24"/>
          <w:szCs w:val="24"/>
          <w:lang w:val="uk-UA"/>
        </w:rPr>
        <w:t xml:space="preserve"> </w:t>
      </w:r>
      <w:r w:rsidRPr="0057623D">
        <w:rPr>
          <w:sz w:val="24"/>
          <w:szCs w:val="24"/>
          <w:lang w:val="uk-UA"/>
        </w:rPr>
        <w:t xml:space="preserve">Добросовісно, сумлінно виконувати свої трудові обов’язки, дотримуватись Правил внутрішнього трудового розпорядку і Положень цього Колективного договору. </w:t>
      </w:r>
    </w:p>
    <w:p w:rsidR="00CB04C0" w:rsidRPr="0057623D" w:rsidRDefault="00CB04C0" w:rsidP="004C4188">
      <w:pPr>
        <w:pStyle w:val="af1"/>
        <w:jc w:val="both"/>
        <w:rPr>
          <w:b/>
          <w:sz w:val="24"/>
          <w:szCs w:val="24"/>
          <w:lang w:val="uk-UA"/>
        </w:rPr>
      </w:pPr>
      <w:r w:rsidRPr="0057623D">
        <w:rPr>
          <w:sz w:val="24"/>
          <w:szCs w:val="24"/>
          <w:lang w:val="uk-UA"/>
        </w:rPr>
        <w:t>6.5.</w:t>
      </w:r>
      <w:r w:rsidR="00387639" w:rsidRPr="0057623D">
        <w:rPr>
          <w:sz w:val="24"/>
          <w:szCs w:val="24"/>
          <w:lang w:val="uk-UA"/>
        </w:rPr>
        <w:t xml:space="preserve"> </w:t>
      </w:r>
      <w:r w:rsidRPr="0057623D">
        <w:rPr>
          <w:sz w:val="24"/>
          <w:szCs w:val="24"/>
          <w:lang w:val="uk-UA"/>
        </w:rPr>
        <w:t xml:space="preserve">Вчасно та точно виконувати накази Адміністрації. </w:t>
      </w:r>
    </w:p>
    <w:p w:rsidR="00CB04C0" w:rsidRPr="0057623D" w:rsidRDefault="00CB04C0" w:rsidP="004C4188">
      <w:pPr>
        <w:pStyle w:val="af1"/>
        <w:jc w:val="both"/>
        <w:rPr>
          <w:sz w:val="24"/>
          <w:szCs w:val="24"/>
          <w:lang w:val="uk-UA"/>
        </w:rPr>
      </w:pPr>
      <w:r w:rsidRPr="0057623D">
        <w:rPr>
          <w:sz w:val="24"/>
          <w:szCs w:val="24"/>
          <w:lang w:val="uk-UA"/>
        </w:rPr>
        <w:t xml:space="preserve">6.6.  Дотримуватися трудової дисципліни, вимог нормативних актів, що регулюють питання з </w:t>
      </w:r>
      <w:r w:rsidRPr="0057623D">
        <w:rPr>
          <w:sz w:val="24"/>
          <w:szCs w:val="24"/>
          <w:lang w:val="uk-UA"/>
        </w:rPr>
        <w:lastRenderedPageBreak/>
        <w:t xml:space="preserve">охорони праці. </w:t>
      </w:r>
    </w:p>
    <w:p w:rsidR="00CB04C0" w:rsidRPr="0057623D" w:rsidRDefault="00CB04C0" w:rsidP="0057623D">
      <w:pPr>
        <w:pStyle w:val="af1"/>
        <w:jc w:val="both"/>
        <w:rPr>
          <w:sz w:val="24"/>
          <w:szCs w:val="24"/>
          <w:lang w:val="uk-UA"/>
        </w:rPr>
      </w:pPr>
      <w:r w:rsidRPr="0057623D">
        <w:rPr>
          <w:sz w:val="24"/>
          <w:szCs w:val="24"/>
          <w:lang w:val="uk-UA"/>
        </w:rPr>
        <w:t xml:space="preserve">6.7. Дбайливо ставитись до майна закладу. </w:t>
      </w:r>
    </w:p>
    <w:p w:rsidR="00CB04C0" w:rsidRPr="0057623D" w:rsidRDefault="00CB04C0" w:rsidP="0057623D">
      <w:pPr>
        <w:pStyle w:val="af1"/>
        <w:jc w:val="both"/>
        <w:rPr>
          <w:sz w:val="24"/>
          <w:szCs w:val="24"/>
          <w:lang w:val="uk-UA"/>
        </w:rPr>
      </w:pPr>
      <w:r w:rsidRPr="0057623D">
        <w:rPr>
          <w:sz w:val="24"/>
          <w:szCs w:val="24"/>
          <w:lang w:val="uk-UA"/>
        </w:rPr>
        <w:t xml:space="preserve">6.8. На вимогу Адміністрації надавати звіти про виконання своїх функціональних обов’язків. </w:t>
      </w:r>
    </w:p>
    <w:p w:rsidR="00CB04C0" w:rsidRPr="0057623D" w:rsidRDefault="00CB04C0" w:rsidP="0057623D">
      <w:pPr>
        <w:pStyle w:val="af1"/>
        <w:jc w:val="both"/>
        <w:rPr>
          <w:sz w:val="24"/>
          <w:szCs w:val="24"/>
          <w:lang w:val="uk-UA"/>
        </w:rPr>
      </w:pPr>
      <w:r w:rsidRPr="0057623D">
        <w:rPr>
          <w:sz w:val="24"/>
          <w:szCs w:val="24"/>
          <w:lang w:val="uk-UA"/>
        </w:rPr>
        <w:t xml:space="preserve">6.9. Дотримуватися встановленого в закладі порядку узгодження і підписання договорів, отримання товарно-матеріальних цінностей, оформлення відряджень та інше. </w:t>
      </w:r>
    </w:p>
    <w:p w:rsidR="00CB04C0" w:rsidRPr="0057623D" w:rsidRDefault="00CB04C0" w:rsidP="0057623D">
      <w:pPr>
        <w:pStyle w:val="af1"/>
        <w:jc w:val="both"/>
        <w:rPr>
          <w:sz w:val="24"/>
          <w:szCs w:val="24"/>
        </w:rPr>
      </w:pPr>
      <w:r w:rsidRPr="0057623D">
        <w:rPr>
          <w:sz w:val="24"/>
          <w:szCs w:val="24"/>
          <w:lang w:val="uk-UA"/>
        </w:rPr>
        <w:t xml:space="preserve">6.10. </w:t>
      </w:r>
      <w:r w:rsidR="00387639" w:rsidRPr="0057623D">
        <w:rPr>
          <w:sz w:val="24"/>
          <w:szCs w:val="24"/>
          <w:lang w:val="uk-UA"/>
        </w:rPr>
        <w:t>Брати</w:t>
      </w:r>
      <w:r w:rsidRPr="0057623D">
        <w:rPr>
          <w:sz w:val="24"/>
          <w:szCs w:val="24"/>
          <w:lang w:val="uk-UA"/>
        </w:rPr>
        <w:t xml:space="preserve"> участь в усуненні причин, що перешкоджають роботі, негайно повідомляти про них керівництво</w:t>
      </w:r>
      <w:r w:rsidRPr="0057623D">
        <w:rPr>
          <w:sz w:val="24"/>
          <w:szCs w:val="24"/>
        </w:rPr>
        <w:t xml:space="preserve">. </w:t>
      </w:r>
    </w:p>
    <w:p w:rsidR="00CB04C0" w:rsidRPr="0057623D" w:rsidRDefault="00387639" w:rsidP="0057623D">
      <w:pPr>
        <w:pStyle w:val="af1"/>
        <w:jc w:val="both"/>
        <w:rPr>
          <w:b/>
          <w:spacing w:val="-4"/>
          <w:sz w:val="24"/>
          <w:szCs w:val="24"/>
          <w:lang w:val="uk-UA"/>
        </w:rPr>
      </w:pPr>
      <w:r w:rsidRPr="0057623D">
        <w:rPr>
          <w:b/>
          <w:bCs/>
          <w:spacing w:val="-4"/>
          <w:sz w:val="24"/>
          <w:szCs w:val="24"/>
          <w:lang w:val="uk-UA"/>
        </w:rPr>
        <w:t>Уповноважений</w:t>
      </w:r>
      <w:r w:rsidR="00CB04C0" w:rsidRPr="0057623D">
        <w:rPr>
          <w:b/>
          <w:bCs/>
          <w:spacing w:val="-4"/>
          <w:sz w:val="24"/>
          <w:szCs w:val="24"/>
          <w:lang w:val="uk-UA"/>
        </w:rPr>
        <w:t xml:space="preserve"> </w:t>
      </w:r>
      <w:r w:rsidR="00CB04C0" w:rsidRPr="0057623D">
        <w:rPr>
          <w:b/>
          <w:spacing w:val="-4"/>
          <w:sz w:val="24"/>
          <w:szCs w:val="24"/>
          <w:lang w:val="uk-UA"/>
        </w:rPr>
        <w:t>зобов'язується:</w:t>
      </w:r>
    </w:p>
    <w:p w:rsidR="00CB04C0" w:rsidRPr="0057623D" w:rsidRDefault="00CB04C0" w:rsidP="0057623D">
      <w:pPr>
        <w:pStyle w:val="af1"/>
        <w:jc w:val="both"/>
        <w:rPr>
          <w:sz w:val="24"/>
          <w:szCs w:val="24"/>
          <w:lang w:val="uk-UA"/>
        </w:rPr>
      </w:pPr>
      <w:r w:rsidRPr="0057623D">
        <w:rPr>
          <w:color w:val="000000"/>
          <w:spacing w:val="-1"/>
          <w:sz w:val="24"/>
          <w:szCs w:val="24"/>
          <w:lang w:val="uk-UA"/>
        </w:rPr>
        <w:t xml:space="preserve">6.11.Забезпечувати захист вивільнюваних працівників згідно з чинним законодавством. </w:t>
      </w:r>
      <w:r w:rsidRPr="0057623D">
        <w:rPr>
          <w:color w:val="000000"/>
          <w:sz w:val="24"/>
          <w:szCs w:val="24"/>
          <w:lang w:val="uk-UA"/>
        </w:rPr>
        <w:t xml:space="preserve">Контролювати надання працівникам переважного права залишення на роботі </w:t>
      </w:r>
      <w:r w:rsidRPr="0057623D">
        <w:rPr>
          <w:bCs/>
          <w:color w:val="000000"/>
          <w:sz w:val="24"/>
          <w:szCs w:val="24"/>
          <w:lang w:val="uk-UA"/>
        </w:rPr>
        <w:t>відповідно</w:t>
      </w:r>
      <w:r w:rsidR="00387639" w:rsidRPr="0057623D">
        <w:rPr>
          <w:bCs/>
          <w:color w:val="000000"/>
          <w:sz w:val="24"/>
          <w:szCs w:val="24"/>
          <w:lang w:val="uk-UA"/>
        </w:rPr>
        <w:t xml:space="preserve"> </w:t>
      </w:r>
      <w:r w:rsidRPr="0057623D">
        <w:rPr>
          <w:color w:val="000000"/>
          <w:sz w:val="24"/>
          <w:szCs w:val="24"/>
          <w:lang w:val="uk-UA"/>
        </w:rPr>
        <w:t xml:space="preserve">до ст.42 </w:t>
      </w:r>
      <w:proofErr w:type="spellStart"/>
      <w:r w:rsidRPr="0057623D">
        <w:rPr>
          <w:color w:val="000000"/>
          <w:sz w:val="24"/>
          <w:szCs w:val="24"/>
          <w:lang w:val="uk-UA"/>
        </w:rPr>
        <w:t>КЗпП</w:t>
      </w:r>
      <w:proofErr w:type="spellEnd"/>
      <w:r w:rsidRPr="0057623D">
        <w:rPr>
          <w:color w:val="000000"/>
          <w:sz w:val="24"/>
          <w:szCs w:val="24"/>
          <w:lang w:val="uk-UA"/>
        </w:rPr>
        <w:t xml:space="preserve">. Не допускати звільнення за ініціативою адміністрації </w:t>
      </w:r>
      <w:r w:rsidRPr="0057623D">
        <w:rPr>
          <w:bCs/>
          <w:color w:val="000000"/>
          <w:spacing w:val="-1"/>
          <w:sz w:val="24"/>
          <w:szCs w:val="24"/>
          <w:lang w:val="uk-UA"/>
        </w:rPr>
        <w:t>вагітних,</w:t>
      </w:r>
      <w:r w:rsidR="00387639" w:rsidRPr="0057623D">
        <w:rPr>
          <w:bCs/>
          <w:color w:val="000000"/>
          <w:spacing w:val="-1"/>
          <w:sz w:val="24"/>
          <w:szCs w:val="24"/>
          <w:lang w:val="uk-UA"/>
        </w:rPr>
        <w:t xml:space="preserve"> </w:t>
      </w:r>
      <w:r w:rsidRPr="0057623D">
        <w:rPr>
          <w:color w:val="000000"/>
          <w:spacing w:val="-1"/>
          <w:sz w:val="24"/>
          <w:szCs w:val="24"/>
          <w:lang w:val="uk-UA"/>
        </w:rPr>
        <w:t>жінок, які мають дітей</w:t>
      </w:r>
      <w:r w:rsidR="00387639" w:rsidRPr="0057623D">
        <w:rPr>
          <w:color w:val="000000"/>
          <w:spacing w:val="-1"/>
          <w:sz w:val="24"/>
          <w:szCs w:val="24"/>
          <w:lang w:val="uk-UA"/>
        </w:rPr>
        <w:t xml:space="preserve"> віком до 3 років (до 6 років – </w:t>
      </w:r>
      <w:r w:rsidRPr="0057623D">
        <w:rPr>
          <w:color w:val="000000"/>
          <w:spacing w:val="-1"/>
          <w:sz w:val="24"/>
          <w:szCs w:val="24"/>
          <w:lang w:val="uk-UA"/>
        </w:rPr>
        <w:t xml:space="preserve">ч.2 ст.149 </w:t>
      </w:r>
      <w:proofErr w:type="spellStart"/>
      <w:r w:rsidRPr="0057623D">
        <w:rPr>
          <w:color w:val="000000"/>
          <w:spacing w:val="-1"/>
          <w:sz w:val="24"/>
          <w:szCs w:val="24"/>
          <w:lang w:val="uk-UA"/>
        </w:rPr>
        <w:t>КЗпП</w:t>
      </w:r>
      <w:proofErr w:type="spellEnd"/>
      <w:r w:rsidRPr="0057623D">
        <w:rPr>
          <w:color w:val="000000"/>
          <w:spacing w:val="-1"/>
          <w:sz w:val="24"/>
          <w:szCs w:val="24"/>
          <w:lang w:val="uk-UA"/>
        </w:rPr>
        <w:t xml:space="preserve"> </w:t>
      </w:r>
      <w:r w:rsidRPr="0057623D">
        <w:rPr>
          <w:bCs/>
          <w:color w:val="000000"/>
          <w:spacing w:val="-1"/>
          <w:sz w:val="24"/>
          <w:szCs w:val="24"/>
          <w:lang w:val="uk-UA"/>
        </w:rPr>
        <w:t>України),</w:t>
      </w:r>
      <w:r w:rsidR="00387639" w:rsidRPr="0057623D">
        <w:rPr>
          <w:bCs/>
          <w:color w:val="000000"/>
          <w:spacing w:val="-1"/>
          <w:sz w:val="24"/>
          <w:szCs w:val="24"/>
          <w:lang w:val="uk-UA"/>
        </w:rPr>
        <w:t xml:space="preserve"> </w:t>
      </w:r>
      <w:r w:rsidRPr="0057623D">
        <w:rPr>
          <w:color w:val="000000"/>
          <w:spacing w:val="-1"/>
          <w:sz w:val="24"/>
          <w:szCs w:val="24"/>
          <w:lang w:val="uk-UA"/>
        </w:rPr>
        <w:t>одиноких матерів при наявності дитини віком до 14 років або дитини-</w:t>
      </w:r>
      <w:r w:rsidRPr="0057623D">
        <w:rPr>
          <w:bCs/>
          <w:color w:val="000000"/>
          <w:spacing w:val="-6"/>
          <w:sz w:val="24"/>
          <w:szCs w:val="24"/>
          <w:lang w:val="uk-UA"/>
        </w:rPr>
        <w:t>інваліда</w:t>
      </w:r>
      <w:r w:rsidR="00387639" w:rsidRPr="0057623D">
        <w:rPr>
          <w:bCs/>
          <w:color w:val="000000"/>
          <w:spacing w:val="-6"/>
          <w:sz w:val="24"/>
          <w:szCs w:val="24"/>
          <w:lang w:val="uk-UA"/>
        </w:rPr>
        <w:t xml:space="preserve"> </w:t>
      </w:r>
      <w:r w:rsidRPr="0057623D">
        <w:rPr>
          <w:color w:val="000000"/>
          <w:spacing w:val="-6"/>
          <w:sz w:val="24"/>
          <w:szCs w:val="24"/>
          <w:lang w:val="uk-UA"/>
        </w:rPr>
        <w:t xml:space="preserve">(ст.184 </w:t>
      </w:r>
      <w:proofErr w:type="spellStart"/>
      <w:r w:rsidRPr="0057623D">
        <w:rPr>
          <w:color w:val="000000"/>
          <w:spacing w:val="-6"/>
          <w:sz w:val="24"/>
          <w:szCs w:val="24"/>
          <w:lang w:val="uk-UA"/>
        </w:rPr>
        <w:t>КЗпП</w:t>
      </w:r>
      <w:proofErr w:type="spellEnd"/>
      <w:r w:rsidRPr="0057623D">
        <w:rPr>
          <w:color w:val="000000"/>
          <w:spacing w:val="-6"/>
          <w:sz w:val="24"/>
          <w:szCs w:val="24"/>
          <w:lang w:val="uk-UA"/>
        </w:rPr>
        <w:t xml:space="preserve"> України). </w:t>
      </w:r>
    </w:p>
    <w:p w:rsidR="00CB04C0" w:rsidRPr="0057623D" w:rsidRDefault="00CB04C0" w:rsidP="0057623D">
      <w:pPr>
        <w:pStyle w:val="af1"/>
        <w:jc w:val="center"/>
        <w:rPr>
          <w:b/>
          <w:sz w:val="24"/>
          <w:szCs w:val="24"/>
          <w:lang w:val="uk-UA"/>
        </w:rPr>
      </w:pPr>
      <w:r w:rsidRPr="0057623D">
        <w:rPr>
          <w:b/>
          <w:sz w:val="24"/>
          <w:szCs w:val="24"/>
          <w:lang w:val="uk-UA"/>
        </w:rPr>
        <w:t>Розділ 7</w:t>
      </w:r>
    </w:p>
    <w:p w:rsidR="00CB04C0" w:rsidRPr="0057623D" w:rsidRDefault="00CB04C0" w:rsidP="0057623D">
      <w:pPr>
        <w:pStyle w:val="af1"/>
        <w:jc w:val="center"/>
        <w:rPr>
          <w:b/>
          <w:sz w:val="24"/>
          <w:szCs w:val="24"/>
          <w:lang w:val="uk-UA"/>
        </w:rPr>
      </w:pPr>
      <w:r w:rsidRPr="0057623D">
        <w:rPr>
          <w:b/>
          <w:sz w:val="24"/>
          <w:szCs w:val="24"/>
          <w:lang w:val="uk-UA"/>
        </w:rPr>
        <w:t>СОЦІАЛЬНІ ГАРАНТІЇ, ПІЛЬГИ, КОМПЕНСАЦІЇ</w:t>
      </w:r>
    </w:p>
    <w:p w:rsidR="00CB04C0" w:rsidRPr="0057623D" w:rsidRDefault="00CB04C0" w:rsidP="0057623D">
      <w:pPr>
        <w:pStyle w:val="af1"/>
        <w:jc w:val="both"/>
        <w:rPr>
          <w:b/>
          <w:sz w:val="24"/>
          <w:szCs w:val="24"/>
          <w:lang w:val="uk-UA"/>
        </w:rPr>
      </w:pPr>
      <w:r w:rsidRPr="0057623D">
        <w:rPr>
          <w:b/>
          <w:color w:val="000000"/>
          <w:sz w:val="24"/>
          <w:szCs w:val="24"/>
          <w:lang w:val="uk-UA"/>
        </w:rPr>
        <w:t>Адміністрація зобов'язується:</w:t>
      </w:r>
    </w:p>
    <w:p w:rsidR="00CB04C0" w:rsidRPr="0057623D" w:rsidRDefault="00CB04C0" w:rsidP="0057623D">
      <w:pPr>
        <w:pStyle w:val="af1"/>
        <w:jc w:val="both"/>
        <w:rPr>
          <w:sz w:val="24"/>
          <w:szCs w:val="24"/>
          <w:lang w:val="uk-UA"/>
        </w:rPr>
      </w:pPr>
      <w:r w:rsidRPr="0057623D">
        <w:rPr>
          <w:sz w:val="24"/>
          <w:szCs w:val="24"/>
          <w:lang w:val="uk-UA"/>
        </w:rPr>
        <w:t>7.1.</w:t>
      </w:r>
      <w:r w:rsidR="00387639" w:rsidRPr="0057623D">
        <w:rPr>
          <w:sz w:val="24"/>
          <w:szCs w:val="24"/>
          <w:lang w:val="uk-UA"/>
        </w:rPr>
        <w:t xml:space="preserve"> </w:t>
      </w:r>
      <w:r w:rsidRPr="0057623D">
        <w:rPr>
          <w:sz w:val="24"/>
          <w:szCs w:val="24"/>
          <w:lang w:val="uk-UA"/>
        </w:rPr>
        <w:t>Виплачувати педагогічним працівникам допомогу на оздоровлення в розмірі середньомісячної зарплати при наданні що</w:t>
      </w:r>
      <w:r w:rsidR="00387639" w:rsidRPr="0057623D">
        <w:rPr>
          <w:sz w:val="24"/>
          <w:szCs w:val="24"/>
          <w:lang w:val="uk-UA"/>
        </w:rPr>
        <w:t>річної відпустки (ст.57 Закону «Про освіту»</w:t>
      </w:r>
      <w:r w:rsidRPr="0057623D">
        <w:rPr>
          <w:sz w:val="24"/>
          <w:szCs w:val="24"/>
          <w:lang w:val="uk-UA"/>
        </w:rPr>
        <w:t>).</w:t>
      </w:r>
    </w:p>
    <w:p w:rsidR="00CB04C0" w:rsidRPr="0057623D" w:rsidRDefault="00CB04C0" w:rsidP="0057623D">
      <w:pPr>
        <w:pStyle w:val="af1"/>
        <w:jc w:val="both"/>
        <w:rPr>
          <w:sz w:val="24"/>
          <w:szCs w:val="24"/>
          <w:lang w:val="uk-UA"/>
        </w:rPr>
      </w:pPr>
      <w:r w:rsidRPr="0057623D">
        <w:rPr>
          <w:sz w:val="24"/>
          <w:szCs w:val="24"/>
          <w:lang w:val="uk-UA"/>
        </w:rPr>
        <w:t>7.</w:t>
      </w:r>
      <w:r w:rsidR="00387639" w:rsidRPr="0057623D">
        <w:rPr>
          <w:sz w:val="24"/>
          <w:szCs w:val="24"/>
          <w:lang w:val="uk-UA"/>
        </w:rPr>
        <w:t>2</w:t>
      </w:r>
      <w:r w:rsidRPr="0057623D">
        <w:rPr>
          <w:sz w:val="24"/>
          <w:szCs w:val="24"/>
          <w:lang w:val="uk-UA"/>
        </w:rPr>
        <w:t>.</w:t>
      </w:r>
      <w:r w:rsidR="00387639" w:rsidRPr="0057623D">
        <w:rPr>
          <w:sz w:val="24"/>
          <w:szCs w:val="24"/>
          <w:lang w:val="uk-UA"/>
        </w:rPr>
        <w:t xml:space="preserve"> </w:t>
      </w:r>
      <w:r w:rsidRPr="0057623D">
        <w:rPr>
          <w:sz w:val="24"/>
          <w:szCs w:val="24"/>
          <w:lang w:val="uk-UA"/>
        </w:rPr>
        <w:t>Сприяти працівникам у призначенні їм пенсій за вислугу років та за віком.</w:t>
      </w:r>
    </w:p>
    <w:p w:rsidR="00CB04C0" w:rsidRPr="0057623D" w:rsidRDefault="00CB04C0" w:rsidP="0057623D">
      <w:pPr>
        <w:pStyle w:val="af1"/>
        <w:jc w:val="both"/>
        <w:rPr>
          <w:sz w:val="24"/>
          <w:szCs w:val="24"/>
          <w:lang w:val="uk-UA"/>
        </w:rPr>
      </w:pPr>
      <w:r w:rsidRPr="0057623D">
        <w:rPr>
          <w:sz w:val="24"/>
          <w:szCs w:val="24"/>
          <w:lang w:val="uk-UA"/>
        </w:rPr>
        <w:t>7.</w:t>
      </w:r>
      <w:r w:rsidR="00387639" w:rsidRPr="0057623D">
        <w:rPr>
          <w:sz w:val="24"/>
          <w:szCs w:val="24"/>
          <w:lang w:val="uk-UA"/>
        </w:rPr>
        <w:t>3</w:t>
      </w:r>
      <w:r w:rsidRPr="0057623D">
        <w:rPr>
          <w:sz w:val="24"/>
          <w:szCs w:val="24"/>
          <w:lang w:val="uk-UA"/>
        </w:rPr>
        <w:t>.</w:t>
      </w:r>
      <w:r w:rsidR="00387639" w:rsidRPr="0057623D">
        <w:rPr>
          <w:sz w:val="24"/>
          <w:szCs w:val="24"/>
          <w:lang w:val="uk-UA"/>
        </w:rPr>
        <w:t xml:space="preserve"> </w:t>
      </w:r>
      <w:r w:rsidRPr="0057623D">
        <w:rPr>
          <w:sz w:val="24"/>
          <w:szCs w:val="24"/>
          <w:lang w:val="uk-UA"/>
        </w:rPr>
        <w:t xml:space="preserve">Погоджувати </w:t>
      </w:r>
      <w:r w:rsidR="001A6FEB" w:rsidRPr="0057623D">
        <w:rPr>
          <w:sz w:val="24"/>
          <w:szCs w:val="24"/>
          <w:lang w:val="uk-UA"/>
        </w:rPr>
        <w:t>з Уповноваженим</w:t>
      </w:r>
      <w:r w:rsidRPr="0057623D">
        <w:rPr>
          <w:sz w:val="24"/>
          <w:szCs w:val="24"/>
          <w:lang w:val="uk-UA"/>
        </w:rPr>
        <w:t xml:space="preserve"> соціально-економічні та правові питання відповідно до </w:t>
      </w:r>
      <w:r w:rsidRPr="0057623D">
        <w:rPr>
          <w:b/>
          <w:bCs/>
          <w:sz w:val="24"/>
          <w:szCs w:val="24"/>
          <w:lang w:val="uk-UA"/>
        </w:rPr>
        <w:t xml:space="preserve">Додатку </w:t>
      </w:r>
      <w:r w:rsidR="009B0802">
        <w:rPr>
          <w:b/>
          <w:bCs/>
          <w:sz w:val="24"/>
          <w:szCs w:val="24"/>
          <w:lang w:val="uk-UA"/>
        </w:rPr>
        <w:t>5</w:t>
      </w:r>
      <w:r w:rsidRPr="0057623D">
        <w:rPr>
          <w:b/>
          <w:bCs/>
          <w:sz w:val="24"/>
          <w:szCs w:val="24"/>
          <w:lang w:val="uk-UA"/>
        </w:rPr>
        <w:t>.</w:t>
      </w:r>
    </w:p>
    <w:p w:rsidR="00CB04C0" w:rsidRPr="0057623D" w:rsidRDefault="00CB04C0" w:rsidP="0057623D">
      <w:pPr>
        <w:pStyle w:val="af1"/>
        <w:jc w:val="both"/>
        <w:rPr>
          <w:sz w:val="24"/>
          <w:szCs w:val="24"/>
          <w:lang w:val="uk-UA"/>
        </w:rPr>
      </w:pPr>
      <w:r w:rsidRPr="0057623D">
        <w:rPr>
          <w:sz w:val="24"/>
          <w:szCs w:val="24"/>
          <w:lang w:val="uk-UA"/>
        </w:rPr>
        <w:t xml:space="preserve">7.5.Надавати соціальні гарантії представникам трудового колективу, у випадках: </w:t>
      </w:r>
    </w:p>
    <w:p w:rsidR="00CB04C0" w:rsidRPr="0057623D" w:rsidRDefault="00CB04C0" w:rsidP="0057623D">
      <w:pPr>
        <w:pStyle w:val="af1"/>
        <w:jc w:val="both"/>
        <w:rPr>
          <w:sz w:val="24"/>
          <w:szCs w:val="24"/>
        </w:rPr>
      </w:pPr>
      <w:r w:rsidRPr="0057623D">
        <w:rPr>
          <w:sz w:val="24"/>
          <w:szCs w:val="24"/>
        </w:rPr>
        <w:t xml:space="preserve">7.5.1. залишення на роботі при скороченні чисельності і штату працівників за умов </w:t>
      </w:r>
      <w:proofErr w:type="gramStart"/>
      <w:r w:rsidRPr="0057623D">
        <w:rPr>
          <w:sz w:val="24"/>
          <w:szCs w:val="24"/>
        </w:rPr>
        <w:t>р</w:t>
      </w:r>
      <w:proofErr w:type="gramEnd"/>
      <w:r w:rsidRPr="0057623D">
        <w:rPr>
          <w:sz w:val="24"/>
          <w:szCs w:val="24"/>
        </w:rPr>
        <w:t>івної продуктивності праці та кваліфікації;</w:t>
      </w:r>
    </w:p>
    <w:p w:rsidR="00CB04C0" w:rsidRPr="0057623D" w:rsidRDefault="00CB04C0" w:rsidP="0057623D">
      <w:pPr>
        <w:pStyle w:val="af1"/>
        <w:jc w:val="both"/>
        <w:rPr>
          <w:sz w:val="24"/>
          <w:szCs w:val="24"/>
        </w:rPr>
      </w:pPr>
      <w:r w:rsidRPr="0057623D">
        <w:rPr>
          <w:sz w:val="24"/>
          <w:szCs w:val="24"/>
        </w:rPr>
        <w:t xml:space="preserve">7.5.2. надання </w:t>
      </w:r>
      <w:proofErr w:type="gramStart"/>
      <w:r w:rsidRPr="0057623D">
        <w:rPr>
          <w:sz w:val="24"/>
          <w:szCs w:val="24"/>
        </w:rPr>
        <w:t>прем</w:t>
      </w:r>
      <w:proofErr w:type="gramEnd"/>
      <w:r w:rsidRPr="0057623D">
        <w:rPr>
          <w:sz w:val="24"/>
          <w:szCs w:val="24"/>
        </w:rPr>
        <w:t>ії та визначення її розміру;</w:t>
      </w:r>
    </w:p>
    <w:p w:rsidR="00CB04C0" w:rsidRPr="0057623D" w:rsidRDefault="00CB04C0" w:rsidP="0057623D">
      <w:pPr>
        <w:pStyle w:val="af1"/>
        <w:jc w:val="both"/>
        <w:rPr>
          <w:sz w:val="24"/>
          <w:szCs w:val="24"/>
        </w:rPr>
      </w:pPr>
      <w:r w:rsidRPr="0057623D">
        <w:rPr>
          <w:sz w:val="24"/>
          <w:szCs w:val="24"/>
        </w:rPr>
        <w:t>7.5.</w:t>
      </w:r>
      <w:r w:rsidR="00322386" w:rsidRPr="0057623D">
        <w:rPr>
          <w:sz w:val="24"/>
          <w:szCs w:val="24"/>
        </w:rPr>
        <w:t>3</w:t>
      </w:r>
      <w:r w:rsidRPr="0057623D">
        <w:rPr>
          <w:sz w:val="24"/>
          <w:szCs w:val="24"/>
        </w:rPr>
        <w:t xml:space="preserve">. встановлення надбавок, доплат необов’язкового характеру, в тому числі за </w:t>
      </w:r>
      <w:proofErr w:type="gramStart"/>
      <w:r w:rsidRPr="0057623D">
        <w:rPr>
          <w:sz w:val="24"/>
          <w:szCs w:val="24"/>
        </w:rPr>
        <w:t>напружен</w:t>
      </w:r>
      <w:proofErr w:type="gramEnd"/>
      <w:r w:rsidRPr="0057623D">
        <w:rPr>
          <w:sz w:val="24"/>
          <w:szCs w:val="24"/>
        </w:rPr>
        <w:t>ість, розширення зони обслуговування, виконання обов’язків тимчасово відсутнього працівника тощо,  та при визначенні максимального розміру цих доплат, надбавок.</w:t>
      </w:r>
    </w:p>
    <w:p w:rsidR="00CB04C0" w:rsidRPr="0057623D" w:rsidRDefault="00CB04C0" w:rsidP="0057623D">
      <w:pPr>
        <w:pStyle w:val="af1"/>
        <w:jc w:val="both"/>
        <w:rPr>
          <w:sz w:val="24"/>
          <w:szCs w:val="24"/>
          <w:lang w:val="uk-UA"/>
        </w:rPr>
      </w:pPr>
      <w:r w:rsidRPr="0057623D">
        <w:rPr>
          <w:sz w:val="24"/>
          <w:szCs w:val="24"/>
          <w:lang w:val="uk-UA"/>
        </w:rPr>
        <w:t>7.6. Проводити атестацію педагогічних працівників ві</w:t>
      </w:r>
      <w:r w:rsidR="00322386" w:rsidRPr="0057623D">
        <w:rPr>
          <w:sz w:val="24"/>
          <w:szCs w:val="24"/>
          <w:lang w:val="uk-UA"/>
        </w:rPr>
        <w:t>дповідно до Типового положення «</w:t>
      </w:r>
      <w:r w:rsidRPr="0057623D">
        <w:rPr>
          <w:sz w:val="24"/>
          <w:szCs w:val="24"/>
          <w:lang w:val="uk-UA"/>
        </w:rPr>
        <w:t>Про атестацію педагогічних працівників України</w:t>
      </w:r>
      <w:r w:rsidR="00322386" w:rsidRPr="0057623D">
        <w:rPr>
          <w:sz w:val="24"/>
          <w:szCs w:val="24"/>
          <w:lang w:val="uk-UA"/>
        </w:rPr>
        <w:t>»</w:t>
      </w:r>
      <w:r w:rsidRPr="0057623D">
        <w:rPr>
          <w:sz w:val="24"/>
          <w:szCs w:val="24"/>
          <w:lang w:val="uk-UA"/>
        </w:rPr>
        <w:t xml:space="preserve">, затвердженого наказом Міністерства освіти України № 930 від 06.10.2010 року один раз в 5 років. </w:t>
      </w:r>
    </w:p>
    <w:p w:rsidR="00CB04C0" w:rsidRPr="0057623D" w:rsidRDefault="009B0802" w:rsidP="0057623D">
      <w:pPr>
        <w:pStyle w:val="af1"/>
        <w:jc w:val="both"/>
        <w:rPr>
          <w:sz w:val="24"/>
          <w:szCs w:val="24"/>
          <w:lang w:val="uk-UA"/>
        </w:rPr>
      </w:pPr>
      <w:r>
        <w:rPr>
          <w:sz w:val="24"/>
          <w:szCs w:val="24"/>
          <w:lang w:val="uk-UA"/>
        </w:rPr>
        <w:t xml:space="preserve">7.7. </w:t>
      </w:r>
      <w:r w:rsidR="00CB04C0" w:rsidRPr="0057623D">
        <w:rPr>
          <w:sz w:val="24"/>
          <w:szCs w:val="24"/>
          <w:lang w:val="uk-UA"/>
        </w:rPr>
        <w:t>Проводити сертифікацію педагогічних працівників за їх бажанням відповідно до ст.51 Закону України «Про освіту», Положення про сертифікацію, затвердженого Кабінетом Міністрів України.</w:t>
      </w:r>
    </w:p>
    <w:p w:rsidR="00CB04C0" w:rsidRPr="0057623D" w:rsidRDefault="00322386" w:rsidP="0057623D">
      <w:pPr>
        <w:pStyle w:val="af1"/>
        <w:jc w:val="both"/>
        <w:rPr>
          <w:b/>
          <w:sz w:val="24"/>
          <w:szCs w:val="24"/>
          <w:lang w:val="uk-UA"/>
        </w:rPr>
      </w:pPr>
      <w:r w:rsidRPr="0057623D">
        <w:rPr>
          <w:b/>
          <w:bCs/>
          <w:spacing w:val="2"/>
          <w:sz w:val="24"/>
          <w:szCs w:val="24"/>
          <w:lang w:val="uk-UA"/>
        </w:rPr>
        <w:t>Уповноважений</w:t>
      </w:r>
      <w:r w:rsidR="00CB04C0" w:rsidRPr="0057623D">
        <w:rPr>
          <w:b/>
          <w:bCs/>
          <w:spacing w:val="2"/>
          <w:sz w:val="24"/>
          <w:szCs w:val="24"/>
          <w:lang w:val="uk-UA"/>
        </w:rPr>
        <w:t xml:space="preserve"> </w:t>
      </w:r>
      <w:r w:rsidR="00CB04C0" w:rsidRPr="0057623D">
        <w:rPr>
          <w:b/>
          <w:spacing w:val="2"/>
          <w:sz w:val="24"/>
          <w:szCs w:val="24"/>
          <w:lang w:val="uk-UA"/>
        </w:rPr>
        <w:t>зобов'язується:</w:t>
      </w:r>
    </w:p>
    <w:p w:rsidR="00FD1F13" w:rsidRPr="0057623D" w:rsidRDefault="00322386" w:rsidP="0057623D">
      <w:pPr>
        <w:pStyle w:val="af1"/>
        <w:jc w:val="both"/>
        <w:rPr>
          <w:sz w:val="24"/>
          <w:szCs w:val="24"/>
          <w:lang w:val="uk-UA"/>
        </w:rPr>
      </w:pPr>
      <w:r w:rsidRPr="0057623D">
        <w:rPr>
          <w:bCs/>
          <w:spacing w:val="-2"/>
          <w:sz w:val="24"/>
          <w:szCs w:val="24"/>
          <w:lang w:val="uk-UA"/>
        </w:rPr>
        <w:t>7.</w:t>
      </w:r>
      <w:r w:rsidR="009B0802">
        <w:rPr>
          <w:bCs/>
          <w:spacing w:val="-2"/>
          <w:sz w:val="24"/>
          <w:szCs w:val="24"/>
          <w:lang w:val="uk-UA"/>
        </w:rPr>
        <w:t>8</w:t>
      </w:r>
      <w:r w:rsidR="00CB04C0" w:rsidRPr="0057623D">
        <w:rPr>
          <w:bCs/>
          <w:spacing w:val="-2"/>
          <w:sz w:val="24"/>
          <w:szCs w:val="24"/>
          <w:lang w:val="uk-UA"/>
        </w:rPr>
        <w:t>.</w:t>
      </w:r>
      <w:r w:rsidRPr="0057623D">
        <w:rPr>
          <w:bCs/>
          <w:spacing w:val="-2"/>
          <w:sz w:val="24"/>
          <w:szCs w:val="24"/>
          <w:lang w:val="uk-UA"/>
        </w:rPr>
        <w:t xml:space="preserve"> </w:t>
      </w:r>
      <w:r w:rsidR="00CB04C0" w:rsidRPr="0057623D">
        <w:rPr>
          <w:bCs/>
          <w:spacing w:val="-2"/>
          <w:sz w:val="24"/>
          <w:szCs w:val="24"/>
          <w:lang w:val="uk-UA"/>
        </w:rPr>
        <w:t xml:space="preserve">Організовувати оздоровлення </w:t>
      </w:r>
      <w:r w:rsidR="00FD1F13" w:rsidRPr="0057623D">
        <w:rPr>
          <w:bCs/>
          <w:spacing w:val="-2"/>
          <w:sz w:val="24"/>
          <w:szCs w:val="24"/>
          <w:lang w:val="uk-UA"/>
        </w:rPr>
        <w:t>педпрацівників</w:t>
      </w:r>
      <w:r w:rsidRPr="0057623D">
        <w:rPr>
          <w:bCs/>
          <w:spacing w:val="-2"/>
          <w:sz w:val="24"/>
          <w:szCs w:val="24"/>
          <w:lang w:val="uk-UA"/>
        </w:rPr>
        <w:t xml:space="preserve"> </w:t>
      </w:r>
      <w:r w:rsidR="00CB04C0" w:rsidRPr="0057623D">
        <w:rPr>
          <w:bCs/>
          <w:spacing w:val="-2"/>
          <w:sz w:val="24"/>
          <w:szCs w:val="24"/>
          <w:lang w:val="uk-UA"/>
        </w:rPr>
        <w:t>та їх дітей</w:t>
      </w:r>
      <w:r w:rsidR="00CB04C0" w:rsidRPr="0057623D">
        <w:rPr>
          <w:spacing w:val="-2"/>
          <w:sz w:val="24"/>
          <w:szCs w:val="24"/>
          <w:lang w:val="uk-UA"/>
        </w:rPr>
        <w:t xml:space="preserve">, виїзди на природу, екскурсії, вечори відпочинку, присвячених Дню працівника </w:t>
      </w:r>
      <w:r w:rsidR="00CB04C0" w:rsidRPr="0057623D">
        <w:rPr>
          <w:bCs/>
          <w:spacing w:val="-2"/>
          <w:sz w:val="24"/>
          <w:szCs w:val="24"/>
          <w:lang w:val="uk-UA"/>
        </w:rPr>
        <w:t xml:space="preserve">освіти, </w:t>
      </w:r>
      <w:r w:rsidR="00CB04C0" w:rsidRPr="0057623D">
        <w:rPr>
          <w:spacing w:val="-2"/>
          <w:sz w:val="24"/>
          <w:szCs w:val="24"/>
          <w:lang w:val="uk-UA"/>
        </w:rPr>
        <w:t>8 Березня, Новому року тощо.</w:t>
      </w:r>
    </w:p>
    <w:p w:rsidR="00CB04C0" w:rsidRPr="0057623D" w:rsidRDefault="00CB04C0" w:rsidP="0057623D">
      <w:pPr>
        <w:pStyle w:val="af1"/>
        <w:jc w:val="center"/>
        <w:rPr>
          <w:b/>
          <w:sz w:val="24"/>
          <w:szCs w:val="24"/>
        </w:rPr>
      </w:pPr>
      <w:proofErr w:type="spellStart"/>
      <w:r w:rsidRPr="0057623D">
        <w:rPr>
          <w:b/>
          <w:sz w:val="24"/>
          <w:szCs w:val="24"/>
        </w:rPr>
        <w:t>Розділ</w:t>
      </w:r>
      <w:proofErr w:type="spellEnd"/>
      <w:r w:rsidRPr="0057623D">
        <w:rPr>
          <w:b/>
          <w:sz w:val="24"/>
          <w:szCs w:val="24"/>
        </w:rPr>
        <w:t xml:space="preserve"> 8</w:t>
      </w:r>
    </w:p>
    <w:p w:rsidR="00CB04C0" w:rsidRPr="0057623D" w:rsidRDefault="00CB04C0" w:rsidP="0057623D">
      <w:pPr>
        <w:pStyle w:val="af1"/>
        <w:jc w:val="center"/>
        <w:rPr>
          <w:b/>
          <w:sz w:val="24"/>
          <w:szCs w:val="24"/>
        </w:rPr>
      </w:pPr>
      <w:r w:rsidRPr="0057623D">
        <w:rPr>
          <w:b/>
          <w:sz w:val="24"/>
          <w:szCs w:val="24"/>
        </w:rPr>
        <w:t>УМОВИ ТА ОХОРОНА ПРАЦІ</w:t>
      </w:r>
    </w:p>
    <w:p w:rsidR="00CB04C0" w:rsidRPr="0057623D" w:rsidRDefault="00CB04C0" w:rsidP="0057623D">
      <w:pPr>
        <w:pStyle w:val="af1"/>
        <w:jc w:val="both"/>
        <w:rPr>
          <w:sz w:val="24"/>
          <w:szCs w:val="24"/>
          <w:lang w:val="uk-UA"/>
        </w:rPr>
      </w:pPr>
      <w:r w:rsidRPr="0057623D">
        <w:rPr>
          <w:sz w:val="24"/>
          <w:szCs w:val="24"/>
          <w:lang w:val="uk-UA"/>
        </w:rPr>
        <w:t>8.1. Організовувати навчання працівників установи з охорони праці, правил поводження з обладнанням та дій на випадок виникнення надзвичайних ситуацій.</w:t>
      </w:r>
    </w:p>
    <w:p w:rsidR="00CB04C0" w:rsidRPr="0057623D" w:rsidRDefault="00CB04C0" w:rsidP="0057623D">
      <w:pPr>
        <w:pStyle w:val="af1"/>
        <w:jc w:val="both"/>
        <w:rPr>
          <w:sz w:val="24"/>
          <w:szCs w:val="24"/>
          <w:lang w:val="uk-UA"/>
        </w:rPr>
      </w:pPr>
      <w:r w:rsidRPr="0057623D">
        <w:rPr>
          <w:sz w:val="24"/>
          <w:szCs w:val="24"/>
          <w:lang w:val="uk-UA"/>
        </w:rPr>
        <w:t>8.2. Сторони зобов’язуються суворо дотримуватись встановлених нормативів щодо техніки безпеки, виробничої санітарії, гігієни праці, протипожежної безпеки.</w:t>
      </w:r>
    </w:p>
    <w:p w:rsidR="00CB04C0" w:rsidRPr="0057623D" w:rsidRDefault="00CB04C0" w:rsidP="0057623D">
      <w:pPr>
        <w:pStyle w:val="af1"/>
        <w:jc w:val="both"/>
        <w:rPr>
          <w:b/>
          <w:color w:val="000000"/>
          <w:sz w:val="24"/>
          <w:szCs w:val="24"/>
          <w:lang w:val="uk-UA"/>
        </w:rPr>
      </w:pPr>
      <w:r w:rsidRPr="0057623D">
        <w:rPr>
          <w:b/>
          <w:color w:val="000000"/>
          <w:sz w:val="24"/>
          <w:szCs w:val="24"/>
          <w:lang w:val="uk-UA"/>
        </w:rPr>
        <w:t>Адміністрація зобов'язується:</w:t>
      </w:r>
    </w:p>
    <w:p w:rsidR="00CB04C0" w:rsidRPr="0057623D" w:rsidRDefault="00CB04C0" w:rsidP="0057623D">
      <w:pPr>
        <w:pStyle w:val="af1"/>
        <w:jc w:val="both"/>
        <w:rPr>
          <w:sz w:val="24"/>
          <w:szCs w:val="24"/>
          <w:lang w:val="uk-UA"/>
        </w:rPr>
      </w:pPr>
      <w:r w:rsidRPr="0057623D">
        <w:rPr>
          <w:sz w:val="24"/>
          <w:szCs w:val="24"/>
          <w:lang w:val="uk-UA"/>
        </w:rPr>
        <w:t>8.3.</w:t>
      </w:r>
      <w:r w:rsidR="00A03E3B" w:rsidRPr="0057623D">
        <w:rPr>
          <w:sz w:val="24"/>
          <w:szCs w:val="24"/>
          <w:lang w:val="uk-UA"/>
        </w:rPr>
        <w:t xml:space="preserve"> </w:t>
      </w:r>
      <w:r w:rsidRPr="0057623D">
        <w:rPr>
          <w:sz w:val="24"/>
          <w:szCs w:val="24"/>
          <w:lang w:val="uk-UA"/>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p w:rsidR="00CB04C0" w:rsidRPr="0057623D" w:rsidRDefault="00CB04C0" w:rsidP="0057623D">
      <w:pPr>
        <w:pStyle w:val="af1"/>
        <w:jc w:val="both"/>
        <w:rPr>
          <w:sz w:val="24"/>
          <w:szCs w:val="24"/>
          <w:lang w:val="uk-UA"/>
        </w:rPr>
      </w:pPr>
      <w:r w:rsidRPr="0057623D">
        <w:rPr>
          <w:sz w:val="24"/>
          <w:szCs w:val="24"/>
          <w:lang w:val="uk-UA"/>
        </w:rPr>
        <w:t>8.4.</w:t>
      </w:r>
      <w:r w:rsidR="00A03E3B" w:rsidRPr="0057623D">
        <w:rPr>
          <w:sz w:val="24"/>
          <w:szCs w:val="24"/>
          <w:lang w:val="uk-UA"/>
        </w:rPr>
        <w:t xml:space="preserve"> </w:t>
      </w:r>
      <w:r w:rsidRPr="0057623D">
        <w:rPr>
          <w:sz w:val="24"/>
          <w:szCs w:val="24"/>
          <w:lang w:val="uk-UA"/>
        </w:rPr>
        <w:t>Встановити строк звільнення (1 годину на день) уповноважених з питань охорони праці від основної роботи із збереженням середнього заробітку для виконання громадських обов'язків.</w:t>
      </w:r>
    </w:p>
    <w:p w:rsidR="00CB04C0" w:rsidRPr="0057623D" w:rsidRDefault="00CB04C0" w:rsidP="0057623D">
      <w:pPr>
        <w:pStyle w:val="af1"/>
        <w:jc w:val="both"/>
        <w:rPr>
          <w:sz w:val="24"/>
          <w:szCs w:val="24"/>
          <w:lang w:val="uk-UA"/>
        </w:rPr>
      </w:pPr>
      <w:r w:rsidRPr="0057623D">
        <w:rPr>
          <w:sz w:val="24"/>
          <w:szCs w:val="24"/>
          <w:lang w:val="uk-UA"/>
        </w:rPr>
        <w:t>8.5.</w:t>
      </w:r>
      <w:r w:rsidR="00A03E3B" w:rsidRPr="0057623D">
        <w:rPr>
          <w:sz w:val="24"/>
          <w:szCs w:val="24"/>
          <w:lang w:val="uk-UA"/>
        </w:rPr>
        <w:t xml:space="preserve"> </w:t>
      </w:r>
      <w:r w:rsidRPr="0057623D">
        <w:rPr>
          <w:sz w:val="24"/>
          <w:szCs w:val="24"/>
          <w:lang w:val="uk-UA"/>
        </w:rPr>
        <w:t>До початку навчального року провести аналіз виробничого травматизму і профзахворювань. Розробити конкретні заходи щодо запобігання нещасних  випадків та профзахворювань на виробництві.</w:t>
      </w:r>
    </w:p>
    <w:p w:rsidR="00CB04C0" w:rsidRPr="0057623D" w:rsidRDefault="00CB04C0" w:rsidP="0057623D">
      <w:pPr>
        <w:pStyle w:val="af1"/>
        <w:jc w:val="both"/>
        <w:rPr>
          <w:sz w:val="24"/>
          <w:szCs w:val="24"/>
          <w:lang w:val="uk-UA"/>
        </w:rPr>
      </w:pPr>
      <w:r w:rsidRPr="0057623D">
        <w:rPr>
          <w:sz w:val="24"/>
          <w:szCs w:val="24"/>
          <w:lang w:val="uk-UA"/>
        </w:rPr>
        <w:t>8.6.</w:t>
      </w:r>
      <w:r w:rsidR="00A03E3B" w:rsidRPr="0057623D">
        <w:rPr>
          <w:sz w:val="24"/>
          <w:szCs w:val="24"/>
          <w:lang w:val="uk-UA"/>
        </w:rPr>
        <w:t xml:space="preserve"> </w:t>
      </w:r>
      <w:r w:rsidRPr="0057623D">
        <w:rPr>
          <w:sz w:val="24"/>
          <w:szCs w:val="24"/>
          <w:lang w:val="uk-UA"/>
        </w:rPr>
        <w:t>Провести навчання і перевірку знань працівників, які зайняті на роботах з підвищеною небезпекою.</w:t>
      </w:r>
    </w:p>
    <w:p w:rsidR="00CB04C0" w:rsidRPr="0057623D" w:rsidRDefault="00CB04C0" w:rsidP="0057623D">
      <w:pPr>
        <w:pStyle w:val="af1"/>
        <w:jc w:val="both"/>
        <w:rPr>
          <w:sz w:val="24"/>
          <w:szCs w:val="24"/>
          <w:lang w:val="uk-UA"/>
        </w:rPr>
      </w:pPr>
      <w:r w:rsidRPr="0057623D">
        <w:rPr>
          <w:sz w:val="24"/>
          <w:szCs w:val="24"/>
          <w:lang w:val="uk-UA"/>
        </w:rPr>
        <w:t>8.7.</w:t>
      </w:r>
      <w:r w:rsidR="00A03E3B" w:rsidRPr="0057623D">
        <w:rPr>
          <w:sz w:val="24"/>
          <w:szCs w:val="24"/>
          <w:lang w:val="uk-UA"/>
        </w:rPr>
        <w:t xml:space="preserve"> </w:t>
      </w:r>
      <w:r w:rsidRPr="0057623D">
        <w:rPr>
          <w:sz w:val="24"/>
          <w:szCs w:val="24"/>
          <w:lang w:val="uk-UA"/>
        </w:rPr>
        <w:t>Забезпечити суворе дотримання посадовими особами та пра</w:t>
      </w:r>
      <w:r w:rsidR="00A03E3B" w:rsidRPr="0057623D">
        <w:rPr>
          <w:sz w:val="24"/>
          <w:szCs w:val="24"/>
          <w:lang w:val="uk-UA"/>
        </w:rPr>
        <w:t>цівниками вимог Закону України «</w:t>
      </w:r>
      <w:r w:rsidRPr="0057623D">
        <w:rPr>
          <w:sz w:val="24"/>
          <w:szCs w:val="24"/>
          <w:lang w:val="uk-UA"/>
        </w:rPr>
        <w:t>Про охорону праці», нормативних актів про охорону праці.</w:t>
      </w:r>
    </w:p>
    <w:p w:rsidR="00CB04C0" w:rsidRPr="0057623D" w:rsidRDefault="00CB04C0" w:rsidP="0057623D">
      <w:pPr>
        <w:pStyle w:val="af1"/>
        <w:jc w:val="both"/>
        <w:rPr>
          <w:sz w:val="24"/>
          <w:szCs w:val="24"/>
          <w:lang w:val="uk-UA"/>
        </w:rPr>
      </w:pPr>
      <w:r w:rsidRPr="0057623D">
        <w:rPr>
          <w:sz w:val="24"/>
          <w:szCs w:val="24"/>
          <w:lang w:val="uk-UA"/>
        </w:rPr>
        <w:t>8.8.</w:t>
      </w:r>
      <w:r w:rsidR="00A03E3B" w:rsidRPr="0057623D">
        <w:rPr>
          <w:sz w:val="24"/>
          <w:szCs w:val="24"/>
          <w:lang w:val="uk-UA"/>
        </w:rPr>
        <w:t xml:space="preserve"> </w:t>
      </w:r>
      <w:r w:rsidRPr="0057623D">
        <w:rPr>
          <w:sz w:val="24"/>
          <w:szCs w:val="24"/>
          <w:lang w:val="uk-UA"/>
        </w:rPr>
        <w:t>Своєчасно видавати прац</w:t>
      </w:r>
      <w:r w:rsidR="00A03E3B" w:rsidRPr="0057623D">
        <w:rPr>
          <w:sz w:val="24"/>
          <w:szCs w:val="24"/>
          <w:lang w:val="uk-UA"/>
        </w:rPr>
        <w:t>івникам</w:t>
      </w:r>
      <w:r w:rsidRPr="0057623D">
        <w:rPr>
          <w:sz w:val="24"/>
          <w:szCs w:val="24"/>
          <w:lang w:val="uk-UA"/>
        </w:rPr>
        <w:t xml:space="preserve"> відповідно до норм засоби індивідуального захисту, миючі засоби.</w:t>
      </w:r>
    </w:p>
    <w:p w:rsidR="00CB04C0" w:rsidRPr="0057623D" w:rsidRDefault="00CB04C0" w:rsidP="0057623D">
      <w:pPr>
        <w:pStyle w:val="af1"/>
        <w:jc w:val="both"/>
        <w:rPr>
          <w:sz w:val="24"/>
          <w:szCs w:val="24"/>
          <w:lang w:val="uk-UA"/>
        </w:rPr>
      </w:pPr>
      <w:r w:rsidRPr="0057623D">
        <w:rPr>
          <w:sz w:val="24"/>
          <w:szCs w:val="24"/>
          <w:lang w:val="uk-UA"/>
        </w:rPr>
        <w:t>8.9.</w:t>
      </w:r>
      <w:r w:rsidR="00A03E3B" w:rsidRPr="0057623D">
        <w:rPr>
          <w:sz w:val="24"/>
          <w:szCs w:val="24"/>
          <w:lang w:val="uk-UA"/>
        </w:rPr>
        <w:t xml:space="preserve"> </w:t>
      </w:r>
      <w:r w:rsidRPr="0057623D">
        <w:rPr>
          <w:sz w:val="24"/>
          <w:szCs w:val="24"/>
          <w:lang w:val="uk-UA"/>
        </w:rPr>
        <w:t>З метою покращення умов праці жінок реалізувати такі заходи:</w:t>
      </w:r>
    </w:p>
    <w:p w:rsidR="00CB04C0" w:rsidRPr="0057623D" w:rsidRDefault="00CB04C0" w:rsidP="0057623D">
      <w:pPr>
        <w:pStyle w:val="af1"/>
        <w:jc w:val="both"/>
        <w:rPr>
          <w:sz w:val="24"/>
          <w:szCs w:val="24"/>
          <w:lang w:val="uk-UA"/>
        </w:rPr>
      </w:pPr>
      <w:r w:rsidRPr="0057623D">
        <w:rPr>
          <w:color w:val="000000"/>
          <w:sz w:val="24"/>
          <w:szCs w:val="24"/>
          <w:lang w:val="uk-UA"/>
        </w:rPr>
        <w:lastRenderedPageBreak/>
        <w:t xml:space="preserve">- не допускати жінок на важкі роботи та роботи із шкідливими і небезпечними умовами праці відповідно до Переліку важких робіт і робіт із шкідливими та </w:t>
      </w:r>
      <w:r w:rsidRPr="0057623D">
        <w:rPr>
          <w:color w:val="000000"/>
          <w:spacing w:val="-1"/>
          <w:sz w:val="24"/>
          <w:szCs w:val="24"/>
          <w:lang w:val="uk-UA"/>
        </w:rPr>
        <w:t xml:space="preserve">небезпечними умовами праці, на яких забороняється використання праці жінок (затверджений наказом Міністерства охорони здоров'я України від 10.12.1993р. </w:t>
      </w:r>
      <w:r w:rsidRPr="0057623D">
        <w:rPr>
          <w:color w:val="000000"/>
          <w:spacing w:val="-2"/>
          <w:sz w:val="24"/>
          <w:szCs w:val="24"/>
          <w:lang w:val="uk-UA"/>
        </w:rPr>
        <w:t>№ 241);</w:t>
      </w:r>
    </w:p>
    <w:p w:rsidR="00CB04C0" w:rsidRPr="0057623D" w:rsidRDefault="00CB04C0" w:rsidP="0057623D">
      <w:pPr>
        <w:pStyle w:val="af1"/>
        <w:jc w:val="both"/>
        <w:rPr>
          <w:sz w:val="24"/>
          <w:szCs w:val="24"/>
          <w:lang w:val="uk-UA"/>
        </w:rPr>
      </w:pPr>
      <w:r w:rsidRPr="0057623D">
        <w:rPr>
          <w:color w:val="000000"/>
          <w:sz w:val="24"/>
          <w:szCs w:val="24"/>
          <w:lang w:val="uk-UA"/>
        </w:rPr>
        <w:t xml:space="preserve">- не </w:t>
      </w:r>
      <w:r w:rsidRPr="0057623D">
        <w:rPr>
          <w:color w:val="000000"/>
          <w:spacing w:val="-1"/>
          <w:sz w:val="24"/>
          <w:szCs w:val="24"/>
          <w:lang w:val="uk-UA"/>
        </w:rPr>
        <w:t xml:space="preserve">допускати жінок до піднімання і перенесення вантажу, вага якого  перевищує гранично допустимі норми відповідно до Граничних норм піднімання і переміщення важких предметів жінками (затверджені наказом Міністерства </w:t>
      </w:r>
      <w:r w:rsidRPr="0057623D">
        <w:rPr>
          <w:color w:val="000000"/>
          <w:sz w:val="24"/>
          <w:szCs w:val="24"/>
          <w:lang w:val="uk-UA"/>
        </w:rPr>
        <w:t>охорони здоров'я України від 10.12.1993р. № 241).</w:t>
      </w:r>
    </w:p>
    <w:p w:rsidR="00CB04C0" w:rsidRPr="0057623D" w:rsidRDefault="00CB04C0" w:rsidP="0057623D">
      <w:pPr>
        <w:pStyle w:val="af1"/>
        <w:jc w:val="both"/>
        <w:rPr>
          <w:sz w:val="24"/>
          <w:szCs w:val="24"/>
          <w:lang w:val="uk-UA"/>
        </w:rPr>
      </w:pPr>
      <w:r w:rsidRPr="0057623D">
        <w:rPr>
          <w:sz w:val="24"/>
          <w:szCs w:val="24"/>
          <w:lang w:val="uk-UA"/>
        </w:rPr>
        <w:t>8.10.</w:t>
      </w:r>
      <w:r w:rsidR="00A03E3B" w:rsidRPr="0057623D">
        <w:rPr>
          <w:sz w:val="24"/>
          <w:szCs w:val="24"/>
          <w:lang w:val="uk-UA"/>
        </w:rPr>
        <w:t xml:space="preserve"> </w:t>
      </w:r>
      <w:r w:rsidRPr="0057623D">
        <w:rPr>
          <w:sz w:val="24"/>
          <w:szCs w:val="24"/>
          <w:lang w:val="uk-UA"/>
        </w:rPr>
        <w:t>Зберігати за працівниками, які втратили працездатність у зв'язку з нещасним випадком на виробництві, місце роботи на весь період до відновлення працездатності або визнання їх в установленому порядку інвалідами.</w:t>
      </w:r>
    </w:p>
    <w:p w:rsidR="00CB04C0" w:rsidRPr="0057623D" w:rsidRDefault="00CB04C0" w:rsidP="0057623D">
      <w:pPr>
        <w:pStyle w:val="af1"/>
        <w:jc w:val="both"/>
        <w:rPr>
          <w:sz w:val="24"/>
          <w:szCs w:val="24"/>
          <w:lang w:val="uk-UA"/>
        </w:rPr>
      </w:pPr>
      <w:r w:rsidRPr="0057623D">
        <w:rPr>
          <w:sz w:val="24"/>
          <w:szCs w:val="24"/>
          <w:lang w:val="uk-UA"/>
        </w:rPr>
        <w:t>8.11.</w:t>
      </w:r>
      <w:r w:rsidR="00A03E3B" w:rsidRPr="0057623D">
        <w:rPr>
          <w:sz w:val="24"/>
          <w:szCs w:val="24"/>
          <w:lang w:val="uk-UA"/>
        </w:rPr>
        <w:t xml:space="preserve"> </w:t>
      </w:r>
      <w:r w:rsidRPr="0057623D">
        <w:rPr>
          <w:sz w:val="24"/>
          <w:szCs w:val="24"/>
          <w:lang w:val="uk-UA"/>
        </w:rPr>
        <w:t>Організувати збори колективу установи з метою обрання уповноваженого з питань охорони праці. Створити умови для його навчання та виконання функцій громадського нагляду за охороною праці.</w:t>
      </w:r>
    </w:p>
    <w:p w:rsidR="00CB04C0" w:rsidRPr="0057623D" w:rsidRDefault="00CB04C0" w:rsidP="0057623D">
      <w:pPr>
        <w:pStyle w:val="af1"/>
        <w:jc w:val="both"/>
        <w:rPr>
          <w:sz w:val="24"/>
          <w:szCs w:val="24"/>
          <w:lang w:val="uk-UA"/>
        </w:rPr>
      </w:pPr>
      <w:r w:rsidRPr="0057623D">
        <w:rPr>
          <w:sz w:val="24"/>
          <w:szCs w:val="24"/>
          <w:lang w:val="uk-UA"/>
        </w:rPr>
        <w:t>8.12.</w:t>
      </w:r>
      <w:r w:rsidR="00A03E3B" w:rsidRPr="0057623D">
        <w:rPr>
          <w:sz w:val="24"/>
          <w:szCs w:val="24"/>
          <w:lang w:val="uk-UA"/>
        </w:rPr>
        <w:t xml:space="preserve"> </w:t>
      </w:r>
      <w:r w:rsidRPr="0057623D">
        <w:rPr>
          <w:sz w:val="24"/>
          <w:szCs w:val="24"/>
          <w:lang w:val="uk-UA"/>
        </w:rPr>
        <w:t>За кошти установи організувати проведення періодичного медичного огляду працівників (ст.17 Закону України "Про охорону праці").</w:t>
      </w:r>
    </w:p>
    <w:p w:rsidR="00CB04C0" w:rsidRPr="0057623D" w:rsidRDefault="00CB04C0" w:rsidP="0057623D">
      <w:pPr>
        <w:pStyle w:val="af1"/>
        <w:jc w:val="both"/>
        <w:rPr>
          <w:sz w:val="24"/>
          <w:szCs w:val="24"/>
          <w:lang w:val="uk-UA"/>
        </w:rPr>
      </w:pPr>
      <w:r w:rsidRPr="0057623D">
        <w:rPr>
          <w:sz w:val="24"/>
          <w:szCs w:val="24"/>
          <w:lang w:val="uk-UA"/>
        </w:rPr>
        <w:t>8.13.</w:t>
      </w:r>
      <w:r w:rsidR="00A03E3B" w:rsidRPr="0057623D">
        <w:rPr>
          <w:sz w:val="24"/>
          <w:szCs w:val="24"/>
          <w:lang w:val="uk-UA"/>
        </w:rPr>
        <w:t xml:space="preserve"> </w:t>
      </w:r>
      <w:r w:rsidRPr="0057623D">
        <w:rPr>
          <w:sz w:val="24"/>
          <w:szCs w:val="24"/>
          <w:lang w:val="uk-UA"/>
        </w:rPr>
        <w:t xml:space="preserve">На прохання працівника організувати позачерговий медичний огляд, якщо працівник пов'язує погіршення стану свого здоров'я з умовами праці (ст.17 Закону України </w:t>
      </w:r>
      <w:r w:rsidR="00A03E3B" w:rsidRPr="0057623D">
        <w:rPr>
          <w:sz w:val="24"/>
          <w:szCs w:val="24"/>
          <w:lang w:val="uk-UA"/>
        </w:rPr>
        <w:t>«</w:t>
      </w:r>
      <w:r w:rsidRPr="0057623D">
        <w:rPr>
          <w:sz w:val="24"/>
          <w:szCs w:val="24"/>
          <w:lang w:val="uk-UA"/>
        </w:rPr>
        <w:t>Про охорону праці</w:t>
      </w:r>
      <w:r w:rsidR="00A03E3B" w:rsidRPr="0057623D">
        <w:rPr>
          <w:sz w:val="24"/>
          <w:szCs w:val="24"/>
          <w:lang w:val="uk-UA"/>
        </w:rPr>
        <w:t>»</w:t>
      </w:r>
      <w:r w:rsidRPr="0057623D">
        <w:rPr>
          <w:sz w:val="24"/>
          <w:szCs w:val="24"/>
          <w:lang w:val="uk-UA"/>
        </w:rPr>
        <w:t>).</w:t>
      </w:r>
    </w:p>
    <w:p w:rsidR="00CB04C0" w:rsidRPr="0057623D" w:rsidRDefault="00CB04C0" w:rsidP="0057623D">
      <w:pPr>
        <w:pStyle w:val="af1"/>
        <w:jc w:val="both"/>
        <w:rPr>
          <w:sz w:val="24"/>
          <w:szCs w:val="24"/>
          <w:lang w:val="uk-UA"/>
        </w:rPr>
      </w:pPr>
      <w:r w:rsidRPr="0057623D">
        <w:rPr>
          <w:sz w:val="24"/>
          <w:szCs w:val="24"/>
          <w:lang w:val="uk-UA"/>
        </w:rPr>
        <w:t>8.14.</w:t>
      </w:r>
      <w:r w:rsidR="00A03E3B" w:rsidRPr="0057623D">
        <w:rPr>
          <w:sz w:val="24"/>
          <w:szCs w:val="24"/>
          <w:lang w:val="uk-UA"/>
        </w:rPr>
        <w:t xml:space="preserve"> </w:t>
      </w:r>
      <w:r w:rsidRPr="0057623D">
        <w:rPr>
          <w:sz w:val="24"/>
          <w:szCs w:val="24"/>
          <w:lang w:val="uk-UA"/>
        </w:rPr>
        <w:t>Щороку виконувати усі заплановані заходи по підготовці до роботи в осінньо-зимовий період до початку опалювального сезону.</w:t>
      </w:r>
    </w:p>
    <w:p w:rsidR="00CB04C0" w:rsidRPr="0057623D" w:rsidRDefault="00CB04C0" w:rsidP="0057623D">
      <w:pPr>
        <w:pStyle w:val="af1"/>
        <w:jc w:val="both"/>
        <w:rPr>
          <w:sz w:val="24"/>
          <w:szCs w:val="24"/>
          <w:lang w:val="uk-UA"/>
        </w:rPr>
      </w:pPr>
      <w:r w:rsidRPr="0057623D">
        <w:rPr>
          <w:sz w:val="24"/>
          <w:szCs w:val="24"/>
          <w:lang w:val="uk-UA"/>
        </w:rPr>
        <w:t>8.15.</w:t>
      </w:r>
      <w:r w:rsidR="00A03E3B" w:rsidRPr="0057623D">
        <w:rPr>
          <w:sz w:val="24"/>
          <w:szCs w:val="24"/>
          <w:lang w:val="uk-UA"/>
        </w:rPr>
        <w:t xml:space="preserve"> </w:t>
      </w:r>
      <w:r w:rsidRPr="0057623D">
        <w:rPr>
          <w:sz w:val="24"/>
          <w:szCs w:val="24"/>
          <w:lang w:val="uk-UA"/>
        </w:rPr>
        <w:t>Придбати для установи технічні засоби навчання, засоби агітації і пропаганди, плакати, пам'ятки тощо.</w:t>
      </w:r>
    </w:p>
    <w:p w:rsidR="00CB04C0" w:rsidRPr="0057623D" w:rsidRDefault="00CB04C0" w:rsidP="0057623D">
      <w:pPr>
        <w:pStyle w:val="af1"/>
        <w:jc w:val="both"/>
        <w:rPr>
          <w:sz w:val="24"/>
          <w:szCs w:val="24"/>
          <w:lang w:val="uk-UA"/>
        </w:rPr>
      </w:pPr>
      <w:r w:rsidRPr="0057623D">
        <w:rPr>
          <w:sz w:val="24"/>
          <w:szCs w:val="24"/>
          <w:lang w:val="uk-UA"/>
        </w:rPr>
        <w:t>8.16.</w:t>
      </w:r>
      <w:r w:rsidR="00A03E3B" w:rsidRPr="0057623D">
        <w:rPr>
          <w:sz w:val="24"/>
          <w:szCs w:val="24"/>
          <w:lang w:val="uk-UA"/>
        </w:rPr>
        <w:t xml:space="preserve"> </w:t>
      </w:r>
      <w:r w:rsidRPr="0057623D">
        <w:rPr>
          <w:sz w:val="24"/>
          <w:szCs w:val="24"/>
          <w:lang w:val="uk-UA"/>
        </w:rPr>
        <w:t>Забезпечити належне утримання санітарно-побутових приміщень, відповідний температурний, повітряний, світловий та питний режим у закладі.</w:t>
      </w:r>
    </w:p>
    <w:p w:rsidR="00CB04C0" w:rsidRPr="0057623D" w:rsidRDefault="00FD1F13" w:rsidP="0057623D">
      <w:pPr>
        <w:pStyle w:val="af1"/>
        <w:jc w:val="both"/>
        <w:rPr>
          <w:b/>
          <w:sz w:val="24"/>
          <w:szCs w:val="24"/>
        </w:rPr>
      </w:pPr>
      <w:r w:rsidRPr="0057623D">
        <w:rPr>
          <w:b/>
          <w:spacing w:val="-2"/>
          <w:sz w:val="24"/>
          <w:szCs w:val="24"/>
          <w:lang w:val="uk-UA"/>
        </w:rPr>
        <w:t xml:space="preserve"> </w:t>
      </w:r>
      <w:r w:rsidR="00A03E3B" w:rsidRPr="0057623D">
        <w:rPr>
          <w:b/>
          <w:spacing w:val="-2"/>
          <w:sz w:val="24"/>
          <w:szCs w:val="24"/>
          <w:lang w:val="uk-UA"/>
        </w:rPr>
        <w:t>Уповноважений</w:t>
      </w:r>
      <w:r w:rsidRPr="0057623D">
        <w:rPr>
          <w:b/>
          <w:spacing w:val="-2"/>
          <w:sz w:val="24"/>
          <w:szCs w:val="24"/>
          <w:lang w:val="uk-UA"/>
        </w:rPr>
        <w:t xml:space="preserve"> </w:t>
      </w:r>
      <w:r w:rsidR="00CB04C0" w:rsidRPr="0057623D">
        <w:rPr>
          <w:b/>
          <w:spacing w:val="-2"/>
          <w:sz w:val="24"/>
          <w:szCs w:val="24"/>
          <w:lang w:val="uk-UA"/>
        </w:rPr>
        <w:t>зобов'язується:</w:t>
      </w:r>
    </w:p>
    <w:p w:rsidR="00CB04C0" w:rsidRPr="0057623D" w:rsidRDefault="00CB04C0" w:rsidP="0057623D">
      <w:pPr>
        <w:pStyle w:val="af1"/>
        <w:jc w:val="both"/>
        <w:rPr>
          <w:b/>
          <w:bCs/>
          <w:color w:val="000000"/>
          <w:spacing w:val="-19"/>
          <w:sz w:val="24"/>
          <w:szCs w:val="24"/>
          <w:lang w:val="uk-UA"/>
        </w:rPr>
      </w:pPr>
      <w:r w:rsidRPr="0057623D">
        <w:rPr>
          <w:bCs/>
          <w:color w:val="000000"/>
          <w:spacing w:val="-1"/>
          <w:sz w:val="24"/>
          <w:szCs w:val="24"/>
          <w:lang w:val="uk-UA"/>
        </w:rPr>
        <w:t>8.17.</w:t>
      </w:r>
      <w:r w:rsidR="00A03E3B" w:rsidRPr="0057623D">
        <w:rPr>
          <w:bCs/>
          <w:color w:val="000000"/>
          <w:spacing w:val="-1"/>
          <w:sz w:val="24"/>
          <w:szCs w:val="24"/>
          <w:lang w:val="uk-UA"/>
        </w:rPr>
        <w:t xml:space="preserve"> </w:t>
      </w:r>
      <w:r w:rsidRPr="0057623D">
        <w:rPr>
          <w:bCs/>
          <w:color w:val="000000"/>
          <w:spacing w:val="-1"/>
          <w:sz w:val="24"/>
          <w:szCs w:val="24"/>
          <w:lang w:val="uk-UA"/>
        </w:rPr>
        <w:t>Затвердити</w:t>
      </w:r>
      <w:r w:rsidR="00A03E3B" w:rsidRPr="0057623D">
        <w:rPr>
          <w:bCs/>
          <w:color w:val="000000"/>
          <w:spacing w:val="-1"/>
          <w:sz w:val="24"/>
          <w:szCs w:val="24"/>
          <w:lang w:val="uk-UA"/>
        </w:rPr>
        <w:t xml:space="preserve"> </w:t>
      </w:r>
      <w:r w:rsidRPr="0057623D">
        <w:rPr>
          <w:color w:val="000000"/>
          <w:spacing w:val="-1"/>
          <w:sz w:val="24"/>
          <w:szCs w:val="24"/>
          <w:lang w:val="uk-UA"/>
        </w:rPr>
        <w:t>склад комісії з питань охорони праці.</w:t>
      </w:r>
    </w:p>
    <w:p w:rsidR="00CB04C0" w:rsidRPr="0057623D" w:rsidRDefault="00CB04C0" w:rsidP="0057623D">
      <w:pPr>
        <w:pStyle w:val="af1"/>
        <w:jc w:val="both"/>
        <w:rPr>
          <w:color w:val="000000"/>
          <w:spacing w:val="-3"/>
          <w:sz w:val="24"/>
          <w:szCs w:val="24"/>
          <w:lang w:val="uk-UA"/>
        </w:rPr>
      </w:pPr>
      <w:r w:rsidRPr="0057623D">
        <w:rPr>
          <w:bCs/>
          <w:color w:val="000000"/>
          <w:spacing w:val="-2"/>
          <w:sz w:val="24"/>
          <w:szCs w:val="24"/>
          <w:lang w:val="uk-UA"/>
        </w:rPr>
        <w:t>8.18.</w:t>
      </w:r>
      <w:r w:rsidR="00A03E3B" w:rsidRPr="0057623D">
        <w:rPr>
          <w:bCs/>
          <w:color w:val="000000"/>
          <w:spacing w:val="-2"/>
          <w:sz w:val="24"/>
          <w:szCs w:val="24"/>
          <w:lang w:val="uk-UA"/>
        </w:rPr>
        <w:t xml:space="preserve"> </w:t>
      </w:r>
      <w:r w:rsidRPr="0057623D">
        <w:rPr>
          <w:bCs/>
          <w:color w:val="000000"/>
          <w:spacing w:val="-2"/>
          <w:sz w:val="24"/>
          <w:szCs w:val="24"/>
          <w:lang w:val="uk-UA"/>
        </w:rPr>
        <w:t>Встановити</w:t>
      </w:r>
      <w:r w:rsidR="00A03E3B" w:rsidRPr="0057623D">
        <w:rPr>
          <w:bCs/>
          <w:color w:val="000000"/>
          <w:spacing w:val="-2"/>
          <w:sz w:val="24"/>
          <w:szCs w:val="24"/>
          <w:lang w:val="uk-UA"/>
        </w:rPr>
        <w:t xml:space="preserve"> </w:t>
      </w:r>
      <w:r w:rsidRPr="0057623D">
        <w:rPr>
          <w:color w:val="000000"/>
          <w:spacing w:val="-2"/>
          <w:sz w:val="24"/>
          <w:szCs w:val="24"/>
          <w:lang w:val="uk-UA"/>
        </w:rPr>
        <w:t xml:space="preserve">постійний контроль за виконанням вимог нормативних актів з охорони </w:t>
      </w:r>
      <w:r w:rsidRPr="0057623D">
        <w:rPr>
          <w:color w:val="000000"/>
          <w:spacing w:val="-3"/>
          <w:sz w:val="24"/>
          <w:szCs w:val="24"/>
          <w:lang w:val="uk-UA"/>
        </w:rPr>
        <w:t xml:space="preserve">праці силами комісії, представників </w:t>
      </w:r>
      <w:r w:rsidR="00A03E3B" w:rsidRPr="0057623D">
        <w:rPr>
          <w:color w:val="000000"/>
          <w:spacing w:val="-3"/>
          <w:sz w:val="24"/>
          <w:szCs w:val="24"/>
          <w:lang w:val="uk-UA"/>
        </w:rPr>
        <w:t>трудового колективу</w:t>
      </w:r>
      <w:r w:rsidRPr="0057623D">
        <w:rPr>
          <w:color w:val="000000"/>
          <w:spacing w:val="-3"/>
          <w:sz w:val="24"/>
          <w:szCs w:val="24"/>
          <w:lang w:val="uk-UA"/>
        </w:rPr>
        <w:t xml:space="preserve"> з питань охорони праці.</w:t>
      </w:r>
    </w:p>
    <w:p w:rsidR="00CB04C0" w:rsidRPr="0057623D" w:rsidRDefault="00CB04C0" w:rsidP="0057623D">
      <w:pPr>
        <w:pStyle w:val="af1"/>
        <w:jc w:val="both"/>
        <w:rPr>
          <w:bCs/>
          <w:color w:val="000000"/>
          <w:spacing w:val="-2"/>
          <w:sz w:val="24"/>
          <w:szCs w:val="24"/>
          <w:lang w:val="uk-UA"/>
        </w:rPr>
      </w:pPr>
      <w:r w:rsidRPr="0057623D">
        <w:rPr>
          <w:bCs/>
          <w:color w:val="000000"/>
          <w:spacing w:val="-2"/>
          <w:sz w:val="24"/>
          <w:szCs w:val="24"/>
          <w:lang w:val="uk-UA"/>
        </w:rPr>
        <w:t>8.</w:t>
      </w:r>
      <w:r w:rsidR="00A03E3B" w:rsidRPr="0057623D">
        <w:rPr>
          <w:bCs/>
          <w:color w:val="000000"/>
          <w:spacing w:val="-2"/>
          <w:sz w:val="24"/>
          <w:szCs w:val="24"/>
          <w:lang w:val="uk-UA"/>
        </w:rPr>
        <w:t>19</w:t>
      </w:r>
      <w:r w:rsidRPr="0057623D">
        <w:rPr>
          <w:bCs/>
          <w:color w:val="000000"/>
          <w:spacing w:val="-2"/>
          <w:sz w:val="24"/>
          <w:szCs w:val="24"/>
          <w:lang w:val="uk-UA"/>
        </w:rPr>
        <w:t>.</w:t>
      </w:r>
      <w:r w:rsidR="00A03E3B" w:rsidRPr="0057623D">
        <w:rPr>
          <w:bCs/>
          <w:color w:val="000000"/>
          <w:spacing w:val="-2"/>
          <w:sz w:val="24"/>
          <w:szCs w:val="24"/>
          <w:lang w:val="uk-UA"/>
        </w:rPr>
        <w:t xml:space="preserve"> </w:t>
      </w:r>
      <w:r w:rsidRPr="0057623D">
        <w:rPr>
          <w:bCs/>
          <w:color w:val="000000"/>
          <w:spacing w:val="-2"/>
          <w:sz w:val="24"/>
          <w:szCs w:val="24"/>
          <w:lang w:val="uk-UA"/>
        </w:rPr>
        <w:t xml:space="preserve">Систематично перевіряти виконання керівником пропозицій комісій, представників </w:t>
      </w:r>
      <w:r w:rsidR="00FD1F13" w:rsidRPr="0057623D">
        <w:rPr>
          <w:bCs/>
          <w:color w:val="000000"/>
          <w:spacing w:val="-2"/>
          <w:sz w:val="24"/>
          <w:szCs w:val="24"/>
          <w:lang w:val="uk-UA"/>
        </w:rPr>
        <w:t xml:space="preserve">трудового колективу </w:t>
      </w:r>
      <w:r w:rsidRPr="0057623D">
        <w:rPr>
          <w:bCs/>
          <w:color w:val="000000"/>
          <w:spacing w:val="-2"/>
          <w:sz w:val="24"/>
          <w:szCs w:val="24"/>
          <w:lang w:val="uk-UA"/>
        </w:rPr>
        <w:t xml:space="preserve"> з питань охорони праці, домагатись їх максимальної реалізації.</w:t>
      </w:r>
    </w:p>
    <w:p w:rsidR="00CB04C0" w:rsidRPr="0057623D" w:rsidRDefault="00CB04C0" w:rsidP="0057623D">
      <w:pPr>
        <w:pStyle w:val="af1"/>
        <w:jc w:val="both"/>
        <w:rPr>
          <w:bCs/>
          <w:color w:val="000000"/>
          <w:spacing w:val="-2"/>
          <w:sz w:val="24"/>
          <w:szCs w:val="24"/>
          <w:lang w:val="uk-UA"/>
        </w:rPr>
      </w:pPr>
      <w:r w:rsidRPr="0057623D">
        <w:rPr>
          <w:bCs/>
          <w:color w:val="000000"/>
          <w:spacing w:val="-2"/>
          <w:sz w:val="24"/>
          <w:szCs w:val="24"/>
          <w:lang w:val="uk-UA"/>
        </w:rPr>
        <w:t>8.2</w:t>
      </w:r>
      <w:r w:rsidR="00A03E3B" w:rsidRPr="0057623D">
        <w:rPr>
          <w:bCs/>
          <w:color w:val="000000"/>
          <w:spacing w:val="-2"/>
          <w:sz w:val="24"/>
          <w:szCs w:val="24"/>
          <w:lang w:val="uk-UA"/>
        </w:rPr>
        <w:t>0</w:t>
      </w:r>
      <w:r w:rsidRPr="0057623D">
        <w:rPr>
          <w:bCs/>
          <w:color w:val="000000"/>
          <w:spacing w:val="-2"/>
          <w:sz w:val="24"/>
          <w:szCs w:val="24"/>
          <w:lang w:val="uk-UA"/>
        </w:rPr>
        <w:t>.</w:t>
      </w:r>
      <w:r w:rsidR="00A03E3B" w:rsidRPr="0057623D">
        <w:rPr>
          <w:bCs/>
          <w:color w:val="000000"/>
          <w:spacing w:val="-2"/>
          <w:sz w:val="24"/>
          <w:szCs w:val="24"/>
          <w:lang w:val="uk-UA"/>
        </w:rPr>
        <w:t xml:space="preserve"> </w:t>
      </w:r>
      <w:r w:rsidRPr="0057623D">
        <w:rPr>
          <w:bCs/>
          <w:color w:val="000000"/>
          <w:spacing w:val="-2"/>
          <w:sz w:val="24"/>
          <w:szCs w:val="24"/>
          <w:lang w:val="uk-UA"/>
        </w:rPr>
        <w:t>Виносити на розгляд зборів питання стану охорони праці.</w:t>
      </w:r>
    </w:p>
    <w:p w:rsidR="00CB04C0" w:rsidRPr="0057623D" w:rsidRDefault="00CB04C0" w:rsidP="0057623D">
      <w:pPr>
        <w:pStyle w:val="af1"/>
        <w:jc w:val="center"/>
        <w:rPr>
          <w:b/>
          <w:snapToGrid w:val="0"/>
          <w:color w:val="000000"/>
          <w:sz w:val="24"/>
          <w:szCs w:val="24"/>
          <w:lang w:val="uk-UA"/>
        </w:rPr>
      </w:pPr>
      <w:proofErr w:type="spellStart"/>
      <w:r w:rsidRPr="0057623D">
        <w:rPr>
          <w:b/>
          <w:snapToGrid w:val="0"/>
          <w:color w:val="000000"/>
          <w:sz w:val="24"/>
          <w:szCs w:val="24"/>
        </w:rPr>
        <w:t>Розділ</w:t>
      </w:r>
      <w:proofErr w:type="spellEnd"/>
      <w:r w:rsidRPr="0057623D">
        <w:rPr>
          <w:b/>
          <w:snapToGrid w:val="0"/>
          <w:color w:val="000000"/>
          <w:sz w:val="24"/>
          <w:szCs w:val="24"/>
        </w:rPr>
        <w:t xml:space="preserve"> </w:t>
      </w:r>
      <w:r w:rsidR="00A03E3B" w:rsidRPr="0057623D">
        <w:rPr>
          <w:b/>
          <w:snapToGrid w:val="0"/>
          <w:color w:val="000000"/>
          <w:sz w:val="24"/>
          <w:szCs w:val="24"/>
          <w:lang w:val="uk-UA"/>
        </w:rPr>
        <w:t>9</w:t>
      </w:r>
    </w:p>
    <w:p w:rsidR="00CB04C0" w:rsidRPr="0057623D" w:rsidRDefault="00CB04C0" w:rsidP="0057623D">
      <w:pPr>
        <w:pStyle w:val="af1"/>
        <w:jc w:val="center"/>
        <w:rPr>
          <w:b/>
          <w:color w:val="000000"/>
          <w:spacing w:val="-1"/>
          <w:sz w:val="24"/>
          <w:szCs w:val="24"/>
          <w:lang w:val="uk-UA"/>
        </w:rPr>
      </w:pPr>
      <w:r w:rsidRPr="0057623D">
        <w:rPr>
          <w:b/>
          <w:snapToGrid w:val="0"/>
          <w:color w:val="000000"/>
          <w:sz w:val="24"/>
          <w:szCs w:val="24"/>
        </w:rPr>
        <w:t xml:space="preserve">ВІДПОВІДАЛЬНІСТЬ СТОРІН. </w:t>
      </w:r>
      <w:r w:rsidRPr="0057623D">
        <w:rPr>
          <w:b/>
          <w:color w:val="000000"/>
          <w:spacing w:val="-1"/>
          <w:sz w:val="24"/>
          <w:szCs w:val="24"/>
          <w:lang w:val="uk-UA"/>
        </w:rPr>
        <w:t>КОНТРОЛЬ ЗА ВИКОНАННЯМ ДОГОВОРУ</w:t>
      </w:r>
    </w:p>
    <w:p w:rsidR="00CB04C0" w:rsidRPr="0057623D" w:rsidRDefault="00A03E3B" w:rsidP="0057623D">
      <w:pPr>
        <w:pStyle w:val="af1"/>
        <w:jc w:val="both"/>
        <w:rPr>
          <w:sz w:val="24"/>
          <w:szCs w:val="24"/>
          <w:lang w:val="uk-UA"/>
        </w:rPr>
      </w:pPr>
      <w:r w:rsidRPr="0057623D">
        <w:rPr>
          <w:sz w:val="24"/>
          <w:szCs w:val="24"/>
          <w:lang w:val="uk-UA"/>
        </w:rPr>
        <w:t>9</w:t>
      </w:r>
      <w:r w:rsidR="00CB04C0" w:rsidRPr="0057623D">
        <w:rPr>
          <w:sz w:val="24"/>
          <w:szCs w:val="24"/>
          <w:lang w:val="uk-UA"/>
        </w:rPr>
        <w:t>.1</w:t>
      </w:r>
      <w:r w:rsidR="00DE7D61" w:rsidRPr="0057623D">
        <w:rPr>
          <w:sz w:val="24"/>
          <w:szCs w:val="24"/>
          <w:lang w:val="uk-UA"/>
        </w:rPr>
        <w:t xml:space="preserve">. </w:t>
      </w:r>
      <w:r w:rsidR="00CB04C0" w:rsidRPr="0057623D">
        <w:rPr>
          <w:sz w:val="24"/>
          <w:szCs w:val="24"/>
          <w:lang w:val="uk-UA"/>
        </w:rPr>
        <w:t xml:space="preserve">Періодично проводити зустрічі </w:t>
      </w:r>
      <w:r w:rsidRPr="0057623D">
        <w:rPr>
          <w:sz w:val="24"/>
          <w:szCs w:val="24"/>
          <w:lang w:val="uk-UA"/>
        </w:rPr>
        <w:t>А</w:t>
      </w:r>
      <w:r w:rsidR="00CB04C0" w:rsidRPr="0057623D">
        <w:rPr>
          <w:sz w:val="24"/>
          <w:szCs w:val="24"/>
          <w:lang w:val="uk-UA"/>
        </w:rPr>
        <w:t xml:space="preserve">дміністрації та </w:t>
      </w:r>
      <w:r w:rsidRPr="0057623D">
        <w:rPr>
          <w:sz w:val="24"/>
          <w:szCs w:val="24"/>
          <w:lang w:val="uk-UA"/>
        </w:rPr>
        <w:t>Уповноваженого</w:t>
      </w:r>
      <w:r w:rsidR="00CB04C0" w:rsidRPr="0057623D">
        <w:rPr>
          <w:sz w:val="24"/>
          <w:szCs w:val="24"/>
          <w:lang w:val="uk-UA"/>
        </w:rPr>
        <w:t>,</w:t>
      </w:r>
      <w:r w:rsidR="00CB04C0" w:rsidRPr="0057623D">
        <w:rPr>
          <w:color w:val="FF0000"/>
          <w:sz w:val="24"/>
          <w:szCs w:val="24"/>
          <w:lang w:val="uk-UA"/>
        </w:rPr>
        <w:t xml:space="preserve"> </w:t>
      </w:r>
      <w:r w:rsidR="00CB04C0" w:rsidRPr="0057623D">
        <w:rPr>
          <w:sz w:val="24"/>
          <w:szCs w:val="24"/>
          <w:lang w:val="uk-UA"/>
        </w:rPr>
        <w:t>на яких інформувати сторони про хід виконання колективного договору.</w:t>
      </w:r>
    </w:p>
    <w:p w:rsidR="00CB04C0" w:rsidRPr="0057623D" w:rsidRDefault="00A03E3B" w:rsidP="0057623D">
      <w:pPr>
        <w:pStyle w:val="af1"/>
        <w:jc w:val="both"/>
        <w:rPr>
          <w:sz w:val="24"/>
          <w:szCs w:val="24"/>
          <w:lang w:val="uk-UA"/>
        </w:rPr>
      </w:pPr>
      <w:r w:rsidRPr="0057623D">
        <w:rPr>
          <w:sz w:val="24"/>
          <w:szCs w:val="24"/>
          <w:lang w:val="uk-UA"/>
        </w:rPr>
        <w:t>9</w:t>
      </w:r>
      <w:r w:rsidR="00CB04C0" w:rsidRPr="0057623D">
        <w:rPr>
          <w:sz w:val="24"/>
          <w:szCs w:val="24"/>
          <w:lang w:val="uk-UA"/>
        </w:rPr>
        <w:t>.2. Двічі на рік (червень, січень) спільно аналізувати стан виконання колективного договору, заслуховувати звіти керівника закладу освіти та про реалізацію взятих зобов’язань на загальних зборах трудового колективу.</w:t>
      </w:r>
    </w:p>
    <w:p w:rsidR="00CB04C0" w:rsidRPr="0057623D" w:rsidRDefault="00A03E3B" w:rsidP="0057623D">
      <w:pPr>
        <w:pStyle w:val="af1"/>
        <w:jc w:val="both"/>
        <w:rPr>
          <w:sz w:val="24"/>
          <w:szCs w:val="24"/>
          <w:lang w:val="uk-UA"/>
        </w:rPr>
      </w:pPr>
      <w:r w:rsidRPr="0057623D">
        <w:rPr>
          <w:sz w:val="24"/>
          <w:szCs w:val="24"/>
          <w:lang w:val="uk-UA"/>
        </w:rPr>
        <w:t>9</w:t>
      </w:r>
      <w:r w:rsidR="00CB04C0" w:rsidRPr="0057623D">
        <w:rPr>
          <w:sz w:val="24"/>
          <w:szCs w:val="24"/>
          <w:lang w:val="uk-UA"/>
        </w:rPr>
        <w:t>.3.</w:t>
      </w:r>
      <w:r w:rsidR="009B0802">
        <w:rPr>
          <w:sz w:val="24"/>
          <w:szCs w:val="24"/>
          <w:lang w:val="uk-UA"/>
        </w:rPr>
        <w:t xml:space="preserve"> </w:t>
      </w:r>
      <w:r w:rsidR="00CB04C0" w:rsidRPr="0057623D">
        <w:rPr>
          <w:sz w:val="24"/>
          <w:szCs w:val="24"/>
          <w:lang w:val="uk-UA"/>
        </w:rPr>
        <w:t>У разі несвоєчасного виконання, невиконання зобов’язань (окремих положень) договору аналізувати причини та вживати термінові заходи щодо забезпечення їх реалізації.</w:t>
      </w:r>
    </w:p>
    <w:p w:rsidR="00CB04C0" w:rsidRPr="0057623D" w:rsidRDefault="00A03E3B" w:rsidP="0057623D">
      <w:pPr>
        <w:pStyle w:val="af1"/>
        <w:jc w:val="both"/>
        <w:rPr>
          <w:sz w:val="24"/>
          <w:szCs w:val="24"/>
          <w:lang w:val="uk-UA"/>
        </w:rPr>
      </w:pPr>
      <w:r w:rsidRPr="0057623D">
        <w:rPr>
          <w:sz w:val="24"/>
          <w:szCs w:val="24"/>
          <w:lang w:val="uk-UA"/>
        </w:rPr>
        <w:t>9</w:t>
      </w:r>
      <w:r w:rsidR="00CB04C0" w:rsidRPr="0057623D">
        <w:rPr>
          <w:sz w:val="24"/>
          <w:szCs w:val="24"/>
          <w:lang w:val="uk-UA"/>
        </w:rPr>
        <w:t xml:space="preserve">.4. До дисциплінарної відповідальності як посадових осіб, так і працівників, може бути притягнуто лише на підставі перевірки, під час якої від порушника має бути витребувано письмові пояснення. </w:t>
      </w:r>
    </w:p>
    <w:p w:rsidR="00CB04C0" w:rsidRPr="0057623D" w:rsidRDefault="00A03E3B" w:rsidP="0057623D">
      <w:pPr>
        <w:pStyle w:val="af1"/>
        <w:jc w:val="both"/>
        <w:rPr>
          <w:sz w:val="24"/>
          <w:szCs w:val="24"/>
          <w:lang w:val="uk-UA"/>
        </w:rPr>
      </w:pPr>
      <w:r w:rsidRPr="0057623D">
        <w:rPr>
          <w:sz w:val="24"/>
          <w:szCs w:val="24"/>
          <w:lang w:val="uk-UA"/>
        </w:rPr>
        <w:t>9</w:t>
      </w:r>
      <w:r w:rsidR="00CB04C0" w:rsidRPr="0057623D">
        <w:rPr>
          <w:sz w:val="24"/>
          <w:szCs w:val="24"/>
        </w:rPr>
        <w:t>.5.</w:t>
      </w:r>
      <w:r w:rsidRPr="0057623D">
        <w:rPr>
          <w:sz w:val="24"/>
          <w:szCs w:val="24"/>
          <w:lang w:val="uk-UA"/>
        </w:rPr>
        <w:t xml:space="preserve"> </w:t>
      </w:r>
      <w:r w:rsidR="00CB04C0" w:rsidRPr="0057623D">
        <w:rPr>
          <w:sz w:val="24"/>
          <w:szCs w:val="24"/>
          <w:lang w:val="uk-UA"/>
        </w:rPr>
        <w:t xml:space="preserve">Спори між Сторонами вирішуються в порядку, встановленому законодавством України. </w:t>
      </w:r>
    </w:p>
    <w:p w:rsidR="00CB04C0" w:rsidRPr="0057623D" w:rsidRDefault="00A03E3B" w:rsidP="0057623D">
      <w:pPr>
        <w:pStyle w:val="af1"/>
        <w:jc w:val="both"/>
        <w:rPr>
          <w:sz w:val="24"/>
          <w:szCs w:val="24"/>
          <w:lang w:val="uk-UA"/>
        </w:rPr>
      </w:pPr>
      <w:r w:rsidRPr="0057623D">
        <w:rPr>
          <w:sz w:val="24"/>
          <w:szCs w:val="24"/>
          <w:lang w:val="uk-UA"/>
        </w:rPr>
        <w:t>9</w:t>
      </w:r>
      <w:r w:rsidR="00CB04C0" w:rsidRPr="0057623D">
        <w:rPr>
          <w:sz w:val="24"/>
          <w:szCs w:val="24"/>
          <w:lang w:val="uk-UA"/>
        </w:rPr>
        <w:t xml:space="preserve">.6. Притягнення до дисциплінарної, адміністративної або кримінальної відповідальності не виключає цивільної, матеріальної або інших видів відповідальності винних осіб. </w:t>
      </w:r>
    </w:p>
    <w:p w:rsidR="00B935B8" w:rsidRPr="0057623D" w:rsidRDefault="00A03E3B" w:rsidP="0057623D">
      <w:pPr>
        <w:pStyle w:val="af1"/>
        <w:jc w:val="both"/>
        <w:rPr>
          <w:sz w:val="24"/>
          <w:szCs w:val="24"/>
        </w:rPr>
      </w:pPr>
      <w:r w:rsidRPr="0057623D">
        <w:rPr>
          <w:sz w:val="24"/>
          <w:szCs w:val="24"/>
          <w:lang w:val="uk-UA"/>
        </w:rPr>
        <w:t>9</w:t>
      </w:r>
      <w:r w:rsidR="00CB04C0" w:rsidRPr="0057623D">
        <w:rPr>
          <w:sz w:val="24"/>
          <w:szCs w:val="24"/>
          <w:lang w:val="uk-UA"/>
        </w:rPr>
        <w:t>.7.</w:t>
      </w:r>
      <w:r w:rsidRPr="0057623D">
        <w:rPr>
          <w:sz w:val="24"/>
          <w:szCs w:val="24"/>
          <w:lang w:val="uk-UA"/>
        </w:rPr>
        <w:t xml:space="preserve"> </w:t>
      </w:r>
      <w:r w:rsidR="00CB04C0" w:rsidRPr="0057623D">
        <w:rPr>
          <w:sz w:val="24"/>
          <w:szCs w:val="24"/>
          <w:lang w:val="uk-UA"/>
        </w:rPr>
        <w:t>У разі невиконання або неналежного виконання обов’язків, передбачених цим договором, Сторони несуть відповідальність згідно з чинним законодавством</w:t>
      </w:r>
      <w:r w:rsidR="00CB04C0" w:rsidRPr="0057623D">
        <w:rPr>
          <w:sz w:val="24"/>
          <w:szCs w:val="24"/>
        </w:rPr>
        <w:t xml:space="preserve">. </w:t>
      </w:r>
    </w:p>
    <w:p w:rsidR="00CB04C0" w:rsidRPr="0057623D" w:rsidRDefault="00CB04C0" w:rsidP="0057623D">
      <w:pPr>
        <w:pStyle w:val="af1"/>
        <w:jc w:val="center"/>
        <w:rPr>
          <w:b/>
          <w:snapToGrid w:val="0"/>
          <w:color w:val="000000"/>
          <w:sz w:val="24"/>
          <w:szCs w:val="24"/>
          <w:lang w:val="uk-UA"/>
        </w:rPr>
      </w:pPr>
      <w:proofErr w:type="spellStart"/>
      <w:r w:rsidRPr="0057623D">
        <w:rPr>
          <w:b/>
          <w:snapToGrid w:val="0"/>
          <w:color w:val="000000"/>
          <w:sz w:val="24"/>
          <w:szCs w:val="24"/>
        </w:rPr>
        <w:t>Розділ</w:t>
      </w:r>
      <w:proofErr w:type="spellEnd"/>
      <w:r w:rsidRPr="0057623D">
        <w:rPr>
          <w:b/>
          <w:snapToGrid w:val="0"/>
          <w:color w:val="000000"/>
          <w:sz w:val="24"/>
          <w:szCs w:val="24"/>
        </w:rPr>
        <w:t xml:space="preserve"> 1</w:t>
      </w:r>
      <w:r w:rsidR="00A03E3B" w:rsidRPr="0057623D">
        <w:rPr>
          <w:b/>
          <w:snapToGrid w:val="0"/>
          <w:color w:val="000000"/>
          <w:sz w:val="24"/>
          <w:szCs w:val="24"/>
          <w:lang w:val="uk-UA"/>
        </w:rPr>
        <w:t>0</w:t>
      </w:r>
    </w:p>
    <w:p w:rsidR="00CB04C0" w:rsidRPr="0057623D" w:rsidRDefault="00CB04C0" w:rsidP="0057623D">
      <w:pPr>
        <w:pStyle w:val="af1"/>
        <w:jc w:val="center"/>
        <w:rPr>
          <w:b/>
          <w:snapToGrid w:val="0"/>
          <w:color w:val="000000"/>
          <w:sz w:val="24"/>
          <w:szCs w:val="24"/>
        </w:rPr>
      </w:pPr>
      <w:r w:rsidRPr="0057623D">
        <w:rPr>
          <w:b/>
          <w:snapToGrid w:val="0"/>
          <w:color w:val="000000"/>
          <w:sz w:val="24"/>
          <w:szCs w:val="24"/>
        </w:rPr>
        <w:t>ЗАБОРОНА ДИСКРИМІНАЦІЇ</w:t>
      </w:r>
    </w:p>
    <w:p w:rsidR="00CB04C0" w:rsidRPr="0057623D" w:rsidRDefault="00CB04C0" w:rsidP="0057623D">
      <w:pPr>
        <w:pStyle w:val="af1"/>
        <w:jc w:val="both"/>
        <w:rPr>
          <w:b/>
          <w:snapToGrid w:val="0"/>
          <w:color w:val="000000"/>
          <w:sz w:val="24"/>
          <w:szCs w:val="24"/>
          <w:lang w:val="uk-UA"/>
        </w:rPr>
      </w:pPr>
      <w:r w:rsidRPr="0057623D">
        <w:rPr>
          <w:b/>
          <w:snapToGrid w:val="0"/>
          <w:color w:val="000000"/>
          <w:sz w:val="24"/>
          <w:szCs w:val="24"/>
          <w:lang w:val="uk-UA"/>
        </w:rPr>
        <w:t>Сторони домовились:</w:t>
      </w:r>
    </w:p>
    <w:p w:rsidR="00CB04C0" w:rsidRPr="0057623D" w:rsidRDefault="00CB04C0" w:rsidP="0057623D">
      <w:pPr>
        <w:pStyle w:val="af1"/>
        <w:jc w:val="both"/>
        <w:rPr>
          <w:snapToGrid w:val="0"/>
          <w:color w:val="000000"/>
          <w:sz w:val="24"/>
          <w:szCs w:val="24"/>
          <w:lang w:val="uk-UA"/>
        </w:rPr>
      </w:pPr>
      <w:r w:rsidRPr="0057623D">
        <w:rPr>
          <w:snapToGrid w:val="0"/>
          <w:color w:val="000000"/>
          <w:sz w:val="24"/>
          <w:szCs w:val="24"/>
          <w:lang w:val="uk-UA"/>
        </w:rPr>
        <w:t>1</w:t>
      </w:r>
      <w:r w:rsidR="00A03E3B" w:rsidRPr="0057623D">
        <w:rPr>
          <w:snapToGrid w:val="0"/>
          <w:color w:val="000000"/>
          <w:sz w:val="24"/>
          <w:szCs w:val="24"/>
          <w:lang w:val="uk-UA"/>
        </w:rPr>
        <w:t>0</w:t>
      </w:r>
      <w:r w:rsidRPr="0057623D">
        <w:rPr>
          <w:snapToGrid w:val="0"/>
          <w:color w:val="000000"/>
          <w:sz w:val="24"/>
          <w:szCs w:val="24"/>
          <w:lang w:val="uk-UA"/>
        </w:rPr>
        <w:t>.1. Відповідно до Конституції України, загальновизнаних принципів і норм міжнародного права всі працівники закладу освіти незалежно від їх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мовних та інших ознаками, які були, є та можуть бути дійсними або припущенними мають рівні права і свободи, а також рівні можливості для їх реалізації.</w:t>
      </w:r>
    </w:p>
    <w:p w:rsidR="00CB04C0" w:rsidRPr="0057623D" w:rsidRDefault="00CB04C0" w:rsidP="0057623D">
      <w:pPr>
        <w:pStyle w:val="af1"/>
        <w:jc w:val="both"/>
        <w:rPr>
          <w:snapToGrid w:val="0"/>
          <w:sz w:val="24"/>
          <w:szCs w:val="24"/>
          <w:lang w:val="uk-UA"/>
        </w:rPr>
      </w:pPr>
      <w:r w:rsidRPr="0057623D">
        <w:rPr>
          <w:snapToGrid w:val="0"/>
          <w:sz w:val="24"/>
          <w:szCs w:val="24"/>
          <w:lang w:val="uk-UA"/>
        </w:rPr>
        <w:t>1</w:t>
      </w:r>
      <w:r w:rsidR="00A03E3B" w:rsidRPr="0057623D">
        <w:rPr>
          <w:snapToGrid w:val="0"/>
          <w:sz w:val="24"/>
          <w:szCs w:val="24"/>
          <w:lang w:val="uk-UA"/>
        </w:rPr>
        <w:t>0</w:t>
      </w:r>
      <w:r w:rsidRPr="0057623D">
        <w:rPr>
          <w:snapToGrid w:val="0"/>
          <w:sz w:val="24"/>
          <w:szCs w:val="24"/>
          <w:lang w:val="uk-UA"/>
        </w:rPr>
        <w:t xml:space="preserve">.2. В </w:t>
      </w:r>
      <w:r w:rsidR="00B935B8" w:rsidRPr="0057623D">
        <w:rPr>
          <w:snapToGrid w:val="0"/>
          <w:sz w:val="24"/>
          <w:szCs w:val="24"/>
          <w:lang w:val="uk-UA"/>
        </w:rPr>
        <w:t xml:space="preserve">навчальному закладі </w:t>
      </w:r>
      <w:r w:rsidRPr="0057623D">
        <w:rPr>
          <w:snapToGrid w:val="0"/>
          <w:sz w:val="24"/>
          <w:szCs w:val="24"/>
          <w:lang w:val="uk-UA"/>
        </w:rPr>
        <w:t xml:space="preserve"> забороняються будь-які форми дискримінації: пряма, непряма, підбурювання, утиск.</w:t>
      </w:r>
    </w:p>
    <w:p w:rsidR="00CB04C0" w:rsidRPr="0057623D" w:rsidRDefault="00CB04C0" w:rsidP="0057623D">
      <w:pPr>
        <w:pStyle w:val="af1"/>
        <w:jc w:val="both"/>
        <w:rPr>
          <w:b/>
          <w:snapToGrid w:val="0"/>
          <w:color w:val="000000"/>
          <w:sz w:val="24"/>
          <w:szCs w:val="24"/>
          <w:lang w:val="uk-UA"/>
        </w:rPr>
      </w:pPr>
      <w:r w:rsidRPr="0057623D">
        <w:rPr>
          <w:b/>
          <w:snapToGrid w:val="0"/>
          <w:color w:val="000000"/>
          <w:sz w:val="24"/>
          <w:szCs w:val="24"/>
          <w:lang w:val="uk-UA"/>
        </w:rPr>
        <w:lastRenderedPageBreak/>
        <w:t>Адміністрація зобов’язується:</w:t>
      </w:r>
    </w:p>
    <w:p w:rsidR="00CB04C0" w:rsidRPr="0057623D" w:rsidRDefault="00CB04C0" w:rsidP="0057623D">
      <w:pPr>
        <w:pStyle w:val="af1"/>
        <w:jc w:val="both"/>
        <w:rPr>
          <w:snapToGrid w:val="0"/>
          <w:color w:val="000000"/>
          <w:sz w:val="24"/>
          <w:szCs w:val="24"/>
          <w:lang w:val="uk-UA"/>
        </w:rPr>
      </w:pPr>
      <w:r w:rsidRPr="0057623D">
        <w:rPr>
          <w:snapToGrid w:val="0"/>
          <w:color w:val="000000"/>
          <w:sz w:val="24"/>
          <w:szCs w:val="24"/>
          <w:lang w:val="uk-UA"/>
        </w:rPr>
        <w:t>1</w:t>
      </w:r>
      <w:r w:rsidR="00A03E3B" w:rsidRPr="0057623D">
        <w:rPr>
          <w:snapToGrid w:val="0"/>
          <w:color w:val="000000"/>
          <w:sz w:val="24"/>
          <w:szCs w:val="24"/>
          <w:lang w:val="uk-UA"/>
        </w:rPr>
        <w:t>0</w:t>
      </w:r>
      <w:r w:rsidRPr="0057623D">
        <w:rPr>
          <w:snapToGrid w:val="0"/>
          <w:color w:val="000000"/>
          <w:sz w:val="24"/>
          <w:szCs w:val="24"/>
          <w:lang w:val="uk-UA"/>
        </w:rPr>
        <w:t>.3. Здійснювати позитивні дії та дотримуватись принципу недискримінації у своїй діяльності.</w:t>
      </w:r>
    </w:p>
    <w:p w:rsidR="00CB04C0" w:rsidRPr="0057623D" w:rsidRDefault="00CB04C0" w:rsidP="0057623D">
      <w:pPr>
        <w:pStyle w:val="af1"/>
        <w:jc w:val="both"/>
        <w:rPr>
          <w:snapToGrid w:val="0"/>
          <w:color w:val="000000"/>
          <w:sz w:val="24"/>
          <w:szCs w:val="24"/>
          <w:lang w:val="uk-UA"/>
        </w:rPr>
      </w:pPr>
      <w:r w:rsidRPr="0057623D">
        <w:rPr>
          <w:snapToGrid w:val="0"/>
          <w:color w:val="000000"/>
          <w:sz w:val="24"/>
          <w:szCs w:val="24"/>
          <w:lang w:val="uk-UA"/>
        </w:rPr>
        <w:t>1</w:t>
      </w:r>
      <w:r w:rsidR="00A03E3B" w:rsidRPr="0057623D">
        <w:rPr>
          <w:snapToGrid w:val="0"/>
          <w:color w:val="000000"/>
          <w:sz w:val="24"/>
          <w:szCs w:val="24"/>
          <w:lang w:val="uk-UA"/>
        </w:rPr>
        <w:t>0</w:t>
      </w:r>
      <w:r w:rsidRPr="0057623D">
        <w:rPr>
          <w:snapToGrid w:val="0"/>
          <w:color w:val="000000"/>
          <w:sz w:val="24"/>
          <w:szCs w:val="24"/>
          <w:lang w:val="uk-UA"/>
        </w:rPr>
        <w:t>.4. Співпрацювати з   громадськими організаціями щодо дотримання принципу недискримінації.</w:t>
      </w:r>
    </w:p>
    <w:p w:rsidR="00CB04C0" w:rsidRPr="0057623D" w:rsidRDefault="00CB04C0" w:rsidP="0057623D">
      <w:pPr>
        <w:pStyle w:val="af1"/>
        <w:jc w:val="both"/>
        <w:rPr>
          <w:snapToGrid w:val="0"/>
          <w:color w:val="000000"/>
          <w:sz w:val="24"/>
          <w:szCs w:val="24"/>
          <w:lang w:val="uk-UA"/>
        </w:rPr>
      </w:pPr>
      <w:r w:rsidRPr="0057623D">
        <w:rPr>
          <w:snapToGrid w:val="0"/>
          <w:color w:val="000000"/>
          <w:sz w:val="24"/>
          <w:szCs w:val="24"/>
          <w:lang w:val="uk-UA"/>
        </w:rPr>
        <w:t>1</w:t>
      </w:r>
      <w:r w:rsidR="00A03E3B" w:rsidRPr="0057623D">
        <w:rPr>
          <w:snapToGrid w:val="0"/>
          <w:color w:val="000000"/>
          <w:sz w:val="24"/>
          <w:szCs w:val="24"/>
          <w:lang w:val="uk-UA"/>
        </w:rPr>
        <w:t>0</w:t>
      </w:r>
      <w:r w:rsidRPr="0057623D">
        <w:rPr>
          <w:snapToGrid w:val="0"/>
          <w:color w:val="000000"/>
          <w:sz w:val="24"/>
          <w:szCs w:val="24"/>
          <w:lang w:val="uk-UA"/>
        </w:rPr>
        <w:t>.5. Проводити просвітницьку діяльність з питань запобі</w:t>
      </w:r>
      <w:r w:rsidR="00B935B8" w:rsidRPr="0057623D">
        <w:rPr>
          <w:snapToGrid w:val="0"/>
          <w:color w:val="000000"/>
          <w:sz w:val="24"/>
          <w:szCs w:val="24"/>
          <w:lang w:val="uk-UA"/>
        </w:rPr>
        <w:t>гання та протидії дискримінації та булінгу.</w:t>
      </w:r>
    </w:p>
    <w:p w:rsidR="00CB04C0" w:rsidRPr="0057623D" w:rsidRDefault="00CB04C0" w:rsidP="0057623D">
      <w:pPr>
        <w:pStyle w:val="af1"/>
        <w:jc w:val="both"/>
        <w:rPr>
          <w:b/>
          <w:snapToGrid w:val="0"/>
          <w:color w:val="000000"/>
          <w:sz w:val="24"/>
          <w:szCs w:val="24"/>
          <w:lang w:val="uk-UA"/>
        </w:rPr>
      </w:pPr>
      <w:r w:rsidRPr="0057623D">
        <w:rPr>
          <w:b/>
          <w:snapToGrid w:val="0"/>
          <w:color w:val="000000"/>
          <w:sz w:val="24"/>
          <w:szCs w:val="24"/>
          <w:lang w:val="uk-UA"/>
        </w:rPr>
        <w:t>Працівники зобов’язуються:</w:t>
      </w:r>
    </w:p>
    <w:p w:rsidR="00CB04C0" w:rsidRPr="0057623D" w:rsidRDefault="00CB04C0" w:rsidP="0057623D">
      <w:pPr>
        <w:pStyle w:val="af1"/>
        <w:jc w:val="both"/>
        <w:rPr>
          <w:snapToGrid w:val="0"/>
          <w:color w:val="000000"/>
          <w:sz w:val="24"/>
          <w:szCs w:val="24"/>
          <w:lang w:val="uk-UA"/>
        </w:rPr>
      </w:pPr>
      <w:r w:rsidRPr="0057623D">
        <w:rPr>
          <w:snapToGrid w:val="0"/>
          <w:color w:val="000000"/>
          <w:sz w:val="24"/>
          <w:szCs w:val="24"/>
          <w:lang w:val="uk-UA"/>
        </w:rPr>
        <w:t>1</w:t>
      </w:r>
      <w:r w:rsidR="00FC4722" w:rsidRPr="0057623D">
        <w:rPr>
          <w:snapToGrid w:val="0"/>
          <w:color w:val="000000"/>
          <w:sz w:val="24"/>
          <w:szCs w:val="24"/>
          <w:lang w:val="uk-UA"/>
        </w:rPr>
        <w:t>0</w:t>
      </w:r>
      <w:r w:rsidRPr="0057623D">
        <w:rPr>
          <w:snapToGrid w:val="0"/>
          <w:color w:val="000000"/>
          <w:sz w:val="24"/>
          <w:szCs w:val="24"/>
          <w:lang w:val="uk-UA"/>
        </w:rPr>
        <w:t>.6. Проводити моніторинг з питань запобігання та протидії дискримінації</w:t>
      </w:r>
      <w:r w:rsidR="00370795" w:rsidRPr="0057623D">
        <w:rPr>
          <w:snapToGrid w:val="0"/>
          <w:color w:val="000000"/>
          <w:sz w:val="24"/>
          <w:szCs w:val="24"/>
          <w:lang w:val="uk-UA"/>
        </w:rPr>
        <w:t xml:space="preserve"> та булінгу</w:t>
      </w:r>
      <w:r w:rsidRPr="0057623D">
        <w:rPr>
          <w:snapToGrid w:val="0"/>
          <w:color w:val="000000"/>
          <w:sz w:val="24"/>
          <w:szCs w:val="24"/>
          <w:lang w:val="uk-UA"/>
        </w:rPr>
        <w:t>.</w:t>
      </w:r>
    </w:p>
    <w:p w:rsidR="00C22986" w:rsidRPr="0057623D" w:rsidRDefault="00CB04C0" w:rsidP="0057623D">
      <w:pPr>
        <w:pStyle w:val="af1"/>
        <w:jc w:val="both"/>
        <w:rPr>
          <w:snapToGrid w:val="0"/>
          <w:color w:val="000000"/>
          <w:sz w:val="24"/>
          <w:szCs w:val="24"/>
          <w:lang w:val="uk-UA"/>
        </w:rPr>
      </w:pPr>
      <w:r w:rsidRPr="0057623D">
        <w:rPr>
          <w:snapToGrid w:val="0"/>
          <w:color w:val="000000"/>
          <w:sz w:val="24"/>
          <w:szCs w:val="24"/>
          <w:lang w:val="uk-UA"/>
        </w:rPr>
        <w:t>1</w:t>
      </w:r>
      <w:r w:rsidR="00FC4722" w:rsidRPr="0057623D">
        <w:rPr>
          <w:snapToGrid w:val="0"/>
          <w:color w:val="000000"/>
          <w:sz w:val="24"/>
          <w:szCs w:val="24"/>
          <w:lang w:val="uk-UA"/>
        </w:rPr>
        <w:t>0</w:t>
      </w:r>
      <w:r w:rsidRPr="0057623D">
        <w:rPr>
          <w:snapToGrid w:val="0"/>
          <w:color w:val="000000"/>
          <w:sz w:val="24"/>
          <w:szCs w:val="24"/>
          <w:lang w:val="uk-UA"/>
        </w:rPr>
        <w:t>.7. Проводити іншу діяльність відповідно до законодавства з питань дотримання принципу недискримінації.</w:t>
      </w:r>
    </w:p>
    <w:p w:rsidR="00CB04C0" w:rsidRPr="0057623D" w:rsidRDefault="00CB04C0" w:rsidP="0057623D">
      <w:pPr>
        <w:pStyle w:val="af1"/>
        <w:jc w:val="center"/>
        <w:rPr>
          <w:b/>
          <w:snapToGrid w:val="0"/>
          <w:color w:val="000000"/>
          <w:sz w:val="24"/>
          <w:szCs w:val="24"/>
          <w:lang w:val="uk-UA"/>
        </w:rPr>
      </w:pPr>
      <w:proofErr w:type="spellStart"/>
      <w:r w:rsidRPr="0057623D">
        <w:rPr>
          <w:b/>
          <w:snapToGrid w:val="0"/>
          <w:color w:val="000000"/>
          <w:sz w:val="24"/>
          <w:szCs w:val="24"/>
        </w:rPr>
        <w:t>Розділ</w:t>
      </w:r>
      <w:proofErr w:type="spellEnd"/>
      <w:r w:rsidRPr="0057623D">
        <w:rPr>
          <w:b/>
          <w:snapToGrid w:val="0"/>
          <w:color w:val="000000"/>
          <w:sz w:val="24"/>
          <w:szCs w:val="24"/>
        </w:rPr>
        <w:t xml:space="preserve"> 1</w:t>
      </w:r>
      <w:proofErr w:type="spellStart"/>
      <w:r w:rsidR="00FC4722" w:rsidRPr="0057623D">
        <w:rPr>
          <w:b/>
          <w:snapToGrid w:val="0"/>
          <w:color w:val="000000"/>
          <w:sz w:val="24"/>
          <w:szCs w:val="24"/>
          <w:lang w:val="uk-UA"/>
        </w:rPr>
        <w:t>1</w:t>
      </w:r>
      <w:proofErr w:type="spellEnd"/>
    </w:p>
    <w:p w:rsidR="00CB04C0" w:rsidRPr="0057623D" w:rsidRDefault="00CB04C0" w:rsidP="0057623D">
      <w:pPr>
        <w:pStyle w:val="af1"/>
        <w:jc w:val="center"/>
        <w:rPr>
          <w:b/>
          <w:snapToGrid w:val="0"/>
          <w:color w:val="000000"/>
          <w:sz w:val="24"/>
          <w:szCs w:val="24"/>
        </w:rPr>
      </w:pPr>
      <w:r w:rsidRPr="0057623D">
        <w:rPr>
          <w:b/>
          <w:snapToGrid w:val="0"/>
          <w:color w:val="000000"/>
          <w:sz w:val="24"/>
          <w:szCs w:val="24"/>
        </w:rPr>
        <w:t>ЗАКЛЮЧНІ ПОЛОЖЕННЯ</w:t>
      </w:r>
    </w:p>
    <w:p w:rsidR="00CB04C0" w:rsidRPr="0057623D" w:rsidRDefault="00CB04C0" w:rsidP="0057623D">
      <w:pPr>
        <w:pStyle w:val="af1"/>
        <w:jc w:val="both"/>
        <w:rPr>
          <w:snapToGrid w:val="0"/>
          <w:sz w:val="24"/>
          <w:szCs w:val="24"/>
          <w:lang w:val="uk-UA"/>
        </w:rPr>
      </w:pPr>
      <w:r w:rsidRPr="0057623D">
        <w:rPr>
          <w:snapToGrid w:val="0"/>
          <w:sz w:val="24"/>
          <w:szCs w:val="24"/>
          <w:lang w:val="uk-UA"/>
        </w:rPr>
        <w:t>1</w:t>
      </w:r>
      <w:r w:rsidR="00FC4722" w:rsidRPr="0057623D">
        <w:rPr>
          <w:snapToGrid w:val="0"/>
          <w:sz w:val="24"/>
          <w:szCs w:val="24"/>
          <w:lang w:val="uk-UA"/>
        </w:rPr>
        <w:t>1</w:t>
      </w:r>
      <w:r w:rsidRPr="0057623D">
        <w:rPr>
          <w:snapToGrid w:val="0"/>
          <w:sz w:val="24"/>
          <w:szCs w:val="24"/>
          <w:lang w:val="uk-UA"/>
        </w:rPr>
        <w:t xml:space="preserve">.1. Строк дії договору з моменту підписання та до  </w:t>
      </w:r>
      <w:r w:rsidR="009B0802">
        <w:rPr>
          <w:snapToGrid w:val="0"/>
          <w:sz w:val="24"/>
          <w:szCs w:val="24"/>
          <w:lang w:val="uk-UA"/>
        </w:rPr>
        <w:t>3</w:t>
      </w:r>
      <w:r w:rsidRPr="0057623D">
        <w:rPr>
          <w:snapToGrid w:val="0"/>
          <w:sz w:val="24"/>
          <w:szCs w:val="24"/>
          <w:lang w:val="uk-UA"/>
        </w:rPr>
        <w:t xml:space="preserve">1 </w:t>
      </w:r>
      <w:r w:rsidR="009B0802">
        <w:rPr>
          <w:snapToGrid w:val="0"/>
          <w:sz w:val="24"/>
          <w:szCs w:val="24"/>
          <w:lang w:val="uk-UA"/>
        </w:rPr>
        <w:t>жовтня</w:t>
      </w:r>
      <w:r w:rsidRPr="0057623D">
        <w:rPr>
          <w:snapToGrid w:val="0"/>
          <w:sz w:val="24"/>
          <w:szCs w:val="24"/>
          <w:lang w:val="uk-UA"/>
        </w:rPr>
        <w:t xml:space="preserve">  2025 року.</w:t>
      </w:r>
    </w:p>
    <w:p w:rsidR="00CB04C0" w:rsidRPr="0057623D" w:rsidRDefault="00CB04C0" w:rsidP="0057623D">
      <w:pPr>
        <w:pStyle w:val="af1"/>
        <w:jc w:val="both"/>
        <w:rPr>
          <w:snapToGrid w:val="0"/>
          <w:color w:val="000000"/>
          <w:sz w:val="24"/>
          <w:szCs w:val="24"/>
          <w:lang w:val="uk-UA"/>
        </w:rPr>
      </w:pPr>
      <w:r w:rsidRPr="0057623D">
        <w:rPr>
          <w:snapToGrid w:val="0"/>
          <w:color w:val="000000"/>
          <w:sz w:val="24"/>
          <w:szCs w:val="24"/>
          <w:lang w:val="uk-UA"/>
        </w:rPr>
        <w:t>1</w:t>
      </w:r>
      <w:r w:rsidR="00FC4722" w:rsidRPr="0057623D">
        <w:rPr>
          <w:snapToGrid w:val="0"/>
          <w:color w:val="000000"/>
          <w:sz w:val="24"/>
          <w:szCs w:val="24"/>
          <w:lang w:val="uk-UA"/>
        </w:rPr>
        <w:t>1</w:t>
      </w:r>
      <w:r w:rsidRPr="0057623D">
        <w:rPr>
          <w:snapToGrid w:val="0"/>
          <w:color w:val="000000"/>
          <w:sz w:val="24"/>
          <w:szCs w:val="24"/>
          <w:lang w:val="uk-UA"/>
        </w:rPr>
        <w:t>.2. Доповнення та зміни до колективного договору під час його дії можуть бути внесені за погодженням Сторін.</w:t>
      </w:r>
    </w:p>
    <w:p w:rsidR="00CB04C0" w:rsidRPr="0057623D" w:rsidRDefault="00CB04C0" w:rsidP="0057623D">
      <w:pPr>
        <w:pStyle w:val="af1"/>
        <w:jc w:val="both"/>
        <w:rPr>
          <w:snapToGrid w:val="0"/>
          <w:color w:val="000000"/>
          <w:sz w:val="24"/>
          <w:szCs w:val="24"/>
          <w:lang w:val="uk-UA"/>
        </w:rPr>
      </w:pPr>
      <w:r w:rsidRPr="0057623D">
        <w:rPr>
          <w:snapToGrid w:val="0"/>
          <w:color w:val="000000"/>
          <w:sz w:val="24"/>
          <w:szCs w:val="24"/>
          <w:lang w:val="uk-UA"/>
        </w:rPr>
        <w:t>1</w:t>
      </w:r>
      <w:r w:rsidR="00FC4722" w:rsidRPr="0057623D">
        <w:rPr>
          <w:snapToGrid w:val="0"/>
          <w:color w:val="000000"/>
          <w:sz w:val="24"/>
          <w:szCs w:val="24"/>
          <w:lang w:val="uk-UA"/>
        </w:rPr>
        <w:t>1</w:t>
      </w:r>
      <w:r w:rsidRPr="0057623D">
        <w:rPr>
          <w:snapToGrid w:val="0"/>
          <w:color w:val="000000"/>
          <w:sz w:val="24"/>
          <w:szCs w:val="24"/>
          <w:lang w:val="uk-UA"/>
        </w:rPr>
        <w:t xml:space="preserve">.3. Контроль за виконанням цього Колективного договору здійснюється Сторонами, які його уклали. </w:t>
      </w:r>
    </w:p>
    <w:p w:rsidR="0057623D" w:rsidRDefault="00CB04C0" w:rsidP="0057623D">
      <w:pPr>
        <w:pStyle w:val="af1"/>
        <w:jc w:val="both"/>
        <w:rPr>
          <w:snapToGrid w:val="0"/>
          <w:color w:val="000000"/>
          <w:sz w:val="24"/>
          <w:szCs w:val="24"/>
          <w:lang w:val="uk-UA"/>
        </w:rPr>
      </w:pPr>
      <w:r w:rsidRPr="0057623D">
        <w:rPr>
          <w:snapToGrid w:val="0"/>
          <w:color w:val="000000"/>
          <w:sz w:val="24"/>
          <w:szCs w:val="24"/>
          <w:lang w:val="uk-UA"/>
        </w:rPr>
        <w:t>1</w:t>
      </w:r>
      <w:r w:rsidR="00FC4722" w:rsidRPr="0057623D">
        <w:rPr>
          <w:snapToGrid w:val="0"/>
          <w:color w:val="000000"/>
          <w:sz w:val="24"/>
          <w:szCs w:val="24"/>
          <w:lang w:val="uk-UA"/>
        </w:rPr>
        <w:t>1</w:t>
      </w:r>
      <w:r w:rsidRPr="0057623D">
        <w:rPr>
          <w:snapToGrid w:val="0"/>
          <w:color w:val="000000"/>
          <w:sz w:val="24"/>
          <w:szCs w:val="24"/>
          <w:lang w:val="uk-UA"/>
        </w:rPr>
        <w:t>.</w:t>
      </w:r>
      <w:r w:rsidR="00DE7D61" w:rsidRPr="0057623D">
        <w:rPr>
          <w:snapToGrid w:val="0"/>
          <w:color w:val="000000"/>
          <w:sz w:val="24"/>
          <w:szCs w:val="24"/>
          <w:lang w:val="uk-UA"/>
        </w:rPr>
        <w:t>4</w:t>
      </w:r>
      <w:r w:rsidRPr="0057623D">
        <w:rPr>
          <w:snapToGrid w:val="0"/>
          <w:color w:val="000000"/>
          <w:sz w:val="24"/>
          <w:szCs w:val="24"/>
          <w:lang w:val="uk-UA"/>
        </w:rPr>
        <w:t xml:space="preserve">. При порушенні виконання Колективного договору </w:t>
      </w:r>
      <w:r w:rsidR="00DE7D61" w:rsidRPr="0057623D">
        <w:rPr>
          <w:snapToGrid w:val="0"/>
          <w:color w:val="000000"/>
          <w:sz w:val="24"/>
          <w:szCs w:val="24"/>
          <w:lang w:val="uk-UA"/>
        </w:rPr>
        <w:t>Сторони проводять взаємні консультації з цього питання та приймають рішення.</w:t>
      </w:r>
    </w:p>
    <w:p w:rsidR="002A681A" w:rsidRDefault="002A681A" w:rsidP="0057623D">
      <w:pPr>
        <w:pStyle w:val="af1"/>
        <w:jc w:val="both"/>
        <w:rPr>
          <w:snapToGrid w:val="0"/>
          <w:color w:val="000000"/>
          <w:sz w:val="24"/>
          <w:szCs w:val="24"/>
          <w:lang w:val="uk-UA"/>
        </w:rPr>
      </w:pPr>
    </w:p>
    <w:p w:rsidR="0057623D" w:rsidRDefault="002A681A" w:rsidP="0057623D">
      <w:pPr>
        <w:pStyle w:val="af1"/>
        <w:jc w:val="both"/>
        <w:rPr>
          <w:snapToGrid w:val="0"/>
          <w:color w:val="000000"/>
          <w:sz w:val="24"/>
          <w:szCs w:val="24"/>
          <w:lang w:val="uk-UA"/>
        </w:rPr>
      </w:pPr>
      <w:r>
        <w:rPr>
          <w:snapToGrid w:val="0"/>
          <w:color w:val="000000"/>
          <w:sz w:val="24"/>
          <w:szCs w:val="24"/>
          <w:lang w:val="uk-UA"/>
        </w:rPr>
        <w:t>Договір підписано в трьох примірниках.</w:t>
      </w:r>
    </w:p>
    <w:p w:rsidR="002A681A" w:rsidRDefault="002A681A" w:rsidP="0057623D">
      <w:pPr>
        <w:pStyle w:val="af1"/>
        <w:jc w:val="both"/>
        <w:rPr>
          <w:snapToGrid w:val="0"/>
          <w:color w:val="000000"/>
          <w:sz w:val="24"/>
          <w:szCs w:val="24"/>
          <w:lang w:val="uk-UA"/>
        </w:rPr>
      </w:pPr>
    </w:p>
    <w:p w:rsidR="002A681A" w:rsidRDefault="002A681A" w:rsidP="0057623D">
      <w:pPr>
        <w:pStyle w:val="af1"/>
        <w:jc w:val="both"/>
        <w:rPr>
          <w:snapToGrid w:val="0"/>
          <w:color w:val="000000"/>
          <w:sz w:val="24"/>
          <w:szCs w:val="24"/>
          <w:lang w:val="uk-UA"/>
        </w:rPr>
      </w:pPr>
    </w:p>
    <w:p w:rsidR="002A681A" w:rsidRDefault="002A681A" w:rsidP="0057623D">
      <w:pPr>
        <w:pStyle w:val="af1"/>
        <w:jc w:val="both"/>
        <w:rPr>
          <w:snapToGrid w:val="0"/>
          <w:color w:val="000000"/>
          <w:sz w:val="24"/>
          <w:szCs w:val="24"/>
          <w:lang w:val="uk-UA"/>
        </w:rPr>
      </w:pPr>
    </w:p>
    <w:p w:rsidR="002A681A" w:rsidRDefault="002A681A" w:rsidP="0057623D">
      <w:pPr>
        <w:pStyle w:val="af1"/>
        <w:jc w:val="both"/>
        <w:rPr>
          <w:snapToGrid w:val="0"/>
          <w:color w:val="000000"/>
          <w:sz w:val="24"/>
          <w:szCs w:val="24"/>
          <w:lang w:val="uk-UA"/>
        </w:rPr>
      </w:pPr>
    </w:p>
    <w:p w:rsidR="002A681A" w:rsidRDefault="002A681A" w:rsidP="0057623D">
      <w:pPr>
        <w:pStyle w:val="af1"/>
        <w:jc w:val="both"/>
        <w:rPr>
          <w:snapToGrid w:val="0"/>
          <w:color w:val="000000"/>
          <w:sz w:val="24"/>
          <w:szCs w:val="24"/>
          <w:lang w:val="uk-UA"/>
        </w:rPr>
      </w:pPr>
      <w:r>
        <w:rPr>
          <w:snapToGrid w:val="0"/>
          <w:color w:val="000000"/>
          <w:sz w:val="24"/>
          <w:szCs w:val="24"/>
          <w:lang w:val="uk-UA"/>
        </w:rPr>
        <w:t>Директор школи                                                 Уповноважений представник трудового колективу</w:t>
      </w:r>
    </w:p>
    <w:p w:rsidR="0057623D" w:rsidRDefault="0057623D" w:rsidP="0057623D">
      <w:pPr>
        <w:pStyle w:val="af1"/>
        <w:jc w:val="both"/>
        <w:rPr>
          <w:snapToGrid w:val="0"/>
          <w:color w:val="000000"/>
          <w:sz w:val="24"/>
          <w:szCs w:val="24"/>
          <w:lang w:val="uk-UA"/>
        </w:rPr>
      </w:pPr>
    </w:p>
    <w:p w:rsidR="0057623D" w:rsidRDefault="002A681A" w:rsidP="0057623D">
      <w:pPr>
        <w:pStyle w:val="af1"/>
        <w:jc w:val="both"/>
        <w:rPr>
          <w:snapToGrid w:val="0"/>
          <w:color w:val="000000"/>
          <w:sz w:val="24"/>
          <w:szCs w:val="24"/>
          <w:lang w:val="uk-UA"/>
        </w:rPr>
      </w:pPr>
      <w:proofErr w:type="spellStart"/>
      <w:r>
        <w:rPr>
          <w:snapToGrid w:val="0"/>
          <w:color w:val="000000"/>
          <w:sz w:val="24"/>
          <w:szCs w:val="24"/>
          <w:lang w:val="uk-UA"/>
        </w:rPr>
        <w:t>_______Марія</w:t>
      </w:r>
      <w:proofErr w:type="spellEnd"/>
      <w:r>
        <w:rPr>
          <w:snapToGrid w:val="0"/>
          <w:color w:val="000000"/>
          <w:sz w:val="24"/>
          <w:szCs w:val="24"/>
          <w:lang w:val="uk-UA"/>
        </w:rPr>
        <w:t xml:space="preserve"> ДОВГОПОЛЮК                        </w:t>
      </w:r>
      <w:proofErr w:type="spellStart"/>
      <w:r>
        <w:rPr>
          <w:snapToGrid w:val="0"/>
          <w:color w:val="000000"/>
          <w:sz w:val="24"/>
          <w:szCs w:val="24"/>
          <w:lang w:val="uk-UA"/>
        </w:rPr>
        <w:t>_________Надія</w:t>
      </w:r>
      <w:proofErr w:type="spellEnd"/>
      <w:r>
        <w:rPr>
          <w:snapToGrid w:val="0"/>
          <w:color w:val="000000"/>
          <w:sz w:val="24"/>
          <w:szCs w:val="24"/>
          <w:lang w:val="uk-UA"/>
        </w:rPr>
        <w:t xml:space="preserve"> КОНДРАТЮК</w:t>
      </w: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57623D" w:rsidRDefault="0057623D" w:rsidP="0057623D">
      <w:pPr>
        <w:pStyle w:val="af1"/>
        <w:jc w:val="both"/>
        <w:rPr>
          <w:snapToGrid w:val="0"/>
          <w:color w:val="000000"/>
          <w:sz w:val="24"/>
          <w:szCs w:val="24"/>
          <w:lang w:val="uk-UA"/>
        </w:rPr>
      </w:pPr>
    </w:p>
    <w:p w:rsidR="00FC4722" w:rsidRPr="0057623D" w:rsidRDefault="00FC4722" w:rsidP="0057623D">
      <w:pPr>
        <w:pStyle w:val="af1"/>
        <w:jc w:val="both"/>
        <w:rPr>
          <w:b/>
          <w:snapToGrid w:val="0"/>
          <w:color w:val="FF0000"/>
          <w:sz w:val="24"/>
          <w:szCs w:val="24"/>
          <w:lang w:val="uk-UA"/>
        </w:rPr>
      </w:pPr>
    </w:p>
    <w:sectPr w:rsidR="00FC4722" w:rsidRPr="0057623D" w:rsidSect="004C4188">
      <w:pgSz w:w="11906" w:h="16838"/>
      <w:pgMar w:top="568"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A9E8B8E"/>
    <w:lvl w:ilvl="0" w:tplc="276EF09E">
      <w:start w:val="4"/>
      <w:numFmt w:val="decimal"/>
      <w:lvlText w:val="%1."/>
      <w:lvlJc w:val="left"/>
      <w:pPr>
        <w:ind w:left="0" w:firstLine="0"/>
      </w:pPr>
      <w:rPr>
        <w:b w:val="0"/>
        <w:bCs/>
      </w:rPr>
    </w:lvl>
    <w:lvl w:ilvl="1" w:tplc="69C63996">
      <w:start w:val="1"/>
      <w:numFmt w:val="upperLetter"/>
      <w:lvlText w:val="%2"/>
      <w:lvlJc w:val="left"/>
      <w:pPr>
        <w:ind w:left="0" w:firstLine="0"/>
      </w:pPr>
    </w:lvl>
    <w:lvl w:ilvl="2" w:tplc="9628FDC8">
      <w:start w:val="1"/>
      <w:numFmt w:val="bullet"/>
      <w:lvlText w:val=""/>
      <w:lvlJc w:val="left"/>
      <w:pPr>
        <w:ind w:left="0" w:firstLine="0"/>
      </w:pPr>
    </w:lvl>
    <w:lvl w:ilvl="3" w:tplc="9536E6E8">
      <w:start w:val="1"/>
      <w:numFmt w:val="bullet"/>
      <w:lvlText w:val=""/>
      <w:lvlJc w:val="left"/>
      <w:pPr>
        <w:ind w:left="0" w:firstLine="0"/>
      </w:pPr>
    </w:lvl>
    <w:lvl w:ilvl="4" w:tplc="DECE3DDE">
      <w:start w:val="1"/>
      <w:numFmt w:val="bullet"/>
      <w:lvlText w:val=""/>
      <w:lvlJc w:val="left"/>
      <w:pPr>
        <w:ind w:left="0" w:firstLine="0"/>
      </w:pPr>
    </w:lvl>
    <w:lvl w:ilvl="5" w:tplc="F6C6A2FC">
      <w:start w:val="1"/>
      <w:numFmt w:val="bullet"/>
      <w:lvlText w:val=""/>
      <w:lvlJc w:val="left"/>
      <w:pPr>
        <w:ind w:left="0" w:firstLine="0"/>
      </w:pPr>
    </w:lvl>
    <w:lvl w:ilvl="6" w:tplc="325C5B7A">
      <w:start w:val="1"/>
      <w:numFmt w:val="bullet"/>
      <w:lvlText w:val=""/>
      <w:lvlJc w:val="left"/>
      <w:pPr>
        <w:ind w:left="0" w:firstLine="0"/>
      </w:pPr>
    </w:lvl>
    <w:lvl w:ilvl="7" w:tplc="C6CAD76E">
      <w:start w:val="1"/>
      <w:numFmt w:val="bullet"/>
      <w:lvlText w:val=""/>
      <w:lvlJc w:val="left"/>
      <w:pPr>
        <w:ind w:left="0" w:firstLine="0"/>
      </w:pPr>
    </w:lvl>
    <w:lvl w:ilvl="8" w:tplc="38EAF5C2">
      <w:start w:val="1"/>
      <w:numFmt w:val="bullet"/>
      <w:lvlText w:val=""/>
      <w:lvlJc w:val="left"/>
      <w:pPr>
        <w:ind w:left="0" w:firstLine="0"/>
      </w:pPr>
    </w:lvl>
  </w:abstractNum>
  <w:abstractNum w:abstractNumId="1">
    <w:nsid w:val="00000004"/>
    <w:multiLevelType w:val="hybridMultilevel"/>
    <w:tmpl w:val="057C9FF6"/>
    <w:lvl w:ilvl="0" w:tplc="E7204E42">
      <w:start w:val="1"/>
      <w:numFmt w:val="bullet"/>
      <w:lvlText w:val=""/>
      <w:lvlJc w:val="left"/>
      <w:pPr>
        <w:ind w:left="0" w:firstLine="0"/>
      </w:pPr>
    </w:lvl>
    <w:lvl w:ilvl="1" w:tplc="3BD49414">
      <w:start w:val="15"/>
      <w:numFmt w:val="decimal"/>
      <w:lvlText w:val="%2."/>
      <w:lvlJc w:val="left"/>
      <w:pPr>
        <w:ind w:left="0" w:firstLine="0"/>
      </w:pPr>
      <w:rPr>
        <w:b w:val="0"/>
        <w:bCs/>
      </w:rPr>
    </w:lvl>
    <w:lvl w:ilvl="2" w:tplc="EBF2516A">
      <w:start w:val="1"/>
      <w:numFmt w:val="bullet"/>
      <w:lvlText w:val=""/>
      <w:lvlJc w:val="left"/>
      <w:pPr>
        <w:ind w:left="0" w:firstLine="0"/>
      </w:pPr>
    </w:lvl>
    <w:lvl w:ilvl="3" w:tplc="BFB64816">
      <w:start w:val="1"/>
      <w:numFmt w:val="bullet"/>
      <w:lvlText w:val=""/>
      <w:lvlJc w:val="left"/>
      <w:pPr>
        <w:ind w:left="0" w:firstLine="0"/>
      </w:pPr>
    </w:lvl>
    <w:lvl w:ilvl="4" w:tplc="D27C9EC6">
      <w:start w:val="1"/>
      <w:numFmt w:val="bullet"/>
      <w:lvlText w:val=""/>
      <w:lvlJc w:val="left"/>
      <w:pPr>
        <w:ind w:left="0" w:firstLine="0"/>
      </w:pPr>
    </w:lvl>
    <w:lvl w:ilvl="5" w:tplc="B136E686">
      <w:start w:val="1"/>
      <w:numFmt w:val="bullet"/>
      <w:lvlText w:val=""/>
      <w:lvlJc w:val="left"/>
      <w:pPr>
        <w:ind w:left="0" w:firstLine="0"/>
      </w:pPr>
    </w:lvl>
    <w:lvl w:ilvl="6" w:tplc="655E363A">
      <w:start w:val="1"/>
      <w:numFmt w:val="bullet"/>
      <w:lvlText w:val=""/>
      <w:lvlJc w:val="left"/>
      <w:pPr>
        <w:ind w:left="0" w:firstLine="0"/>
      </w:pPr>
    </w:lvl>
    <w:lvl w:ilvl="7" w:tplc="C236058A">
      <w:start w:val="1"/>
      <w:numFmt w:val="bullet"/>
      <w:lvlText w:val=""/>
      <w:lvlJc w:val="left"/>
      <w:pPr>
        <w:ind w:left="0" w:firstLine="0"/>
      </w:pPr>
    </w:lvl>
    <w:lvl w:ilvl="8" w:tplc="F9F25026">
      <w:start w:val="1"/>
      <w:numFmt w:val="bullet"/>
      <w:lvlText w:val=""/>
      <w:lvlJc w:val="left"/>
      <w:pPr>
        <w:ind w:left="0" w:firstLine="0"/>
      </w:pPr>
    </w:lvl>
  </w:abstractNum>
  <w:abstractNum w:abstractNumId="2">
    <w:nsid w:val="00000005"/>
    <w:multiLevelType w:val="hybridMultilevel"/>
    <w:tmpl w:val="F0D6D430"/>
    <w:lvl w:ilvl="0" w:tplc="B11AD498">
      <w:start w:val="1"/>
      <w:numFmt w:val="bullet"/>
      <w:lvlText w:val=""/>
      <w:lvlJc w:val="left"/>
      <w:pPr>
        <w:ind w:left="0" w:firstLine="0"/>
      </w:pPr>
    </w:lvl>
    <w:lvl w:ilvl="1" w:tplc="EAFC63B0">
      <w:start w:val="16"/>
      <w:numFmt w:val="decimal"/>
      <w:lvlText w:val="%2."/>
      <w:lvlJc w:val="left"/>
      <w:pPr>
        <w:ind w:left="0" w:firstLine="0"/>
      </w:pPr>
      <w:rPr>
        <w:b w:val="0"/>
        <w:bCs/>
      </w:rPr>
    </w:lvl>
    <w:lvl w:ilvl="2" w:tplc="F920EBB8">
      <w:start w:val="1"/>
      <w:numFmt w:val="bullet"/>
      <w:lvlText w:val=""/>
      <w:lvlJc w:val="left"/>
      <w:pPr>
        <w:ind w:left="0" w:firstLine="0"/>
      </w:pPr>
    </w:lvl>
    <w:lvl w:ilvl="3" w:tplc="A51A5104">
      <w:start w:val="1"/>
      <w:numFmt w:val="bullet"/>
      <w:lvlText w:val=""/>
      <w:lvlJc w:val="left"/>
      <w:pPr>
        <w:ind w:left="0" w:firstLine="0"/>
      </w:pPr>
    </w:lvl>
    <w:lvl w:ilvl="4" w:tplc="6CB870D6">
      <w:start w:val="1"/>
      <w:numFmt w:val="bullet"/>
      <w:lvlText w:val=""/>
      <w:lvlJc w:val="left"/>
      <w:pPr>
        <w:ind w:left="0" w:firstLine="0"/>
      </w:pPr>
    </w:lvl>
    <w:lvl w:ilvl="5" w:tplc="22022354">
      <w:start w:val="1"/>
      <w:numFmt w:val="bullet"/>
      <w:lvlText w:val=""/>
      <w:lvlJc w:val="left"/>
      <w:pPr>
        <w:ind w:left="0" w:firstLine="0"/>
      </w:pPr>
    </w:lvl>
    <w:lvl w:ilvl="6" w:tplc="B9B6FF04">
      <w:start w:val="1"/>
      <w:numFmt w:val="bullet"/>
      <w:lvlText w:val=""/>
      <w:lvlJc w:val="left"/>
      <w:pPr>
        <w:ind w:left="0" w:firstLine="0"/>
      </w:pPr>
    </w:lvl>
    <w:lvl w:ilvl="7" w:tplc="F4ACEB54">
      <w:start w:val="1"/>
      <w:numFmt w:val="bullet"/>
      <w:lvlText w:val=""/>
      <w:lvlJc w:val="left"/>
      <w:pPr>
        <w:ind w:left="0" w:firstLine="0"/>
      </w:pPr>
    </w:lvl>
    <w:lvl w:ilvl="8" w:tplc="B9E0616A">
      <w:start w:val="1"/>
      <w:numFmt w:val="bullet"/>
      <w:lvlText w:val=""/>
      <w:lvlJc w:val="left"/>
      <w:pPr>
        <w:ind w:left="0" w:firstLine="0"/>
      </w:pPr>
    </w:lvl>
  </w:abstractNum>
  <w:abstractNum w:abstractNumId="3">
    <w:nsid w:val="00000006"/>
    <w:multiLevelType w:val="hybridMultilevel"/>
    <w:tmpl w:val="1E2CCD30"/>
    <w:lvl w:ilvl="0" w:tplc="B28E662E">
      <w:start w:val="1"/>
      <w:numFmt w:val="bullet"/>
      <w:lvlText w:val=""/>
      <w:lvlJc w:val="left"/>
      <w:pPr>
        <w:ind w:left="0" w:firstLine="0"/>
      </w:pPr>
    </w:lvl>
    <w:lvl w:ilvl="1" w:tplc="4C5E138A">
      <w:start w:val="18"/>
      <w:numFmt w:val="decimal"/>
      <w:lvlText w:val="%2."/>
      <w:lvlJc w:val="left"/>
      <w:pPr>
        <w:ind w:left="0" w:firstLine="0"/>
      </w:pPr>
      <w:rPr>
        <w:b w:val="0"/>
        <w:bCs/>
      </w:rPr>
    </w:lvl>
    <w:lvl w:ilvl="2" w:tplc="5CD4B21E">
      <w:start w:val="1"/>
      <w:numFmt w:val="bullet"/>
      <w:lvlText w:val=""/>
      <w:lvlJc w:val="left"/>
      <w:pPr>
        <w:ind w:left="0" w:firstLine="0"/>
      </w:pPr>
    </w:lvl>
    <w:lvl w:ilvl="3" w:tplc="CF88193E">
      <w:start w:val="1"/>
      <w:numFmt w:val="bullet"/>
      <w:lvlText w:val=""/>
      <w:lvlJc w:val="left"/>
      <w:pPr>
        <w:ind w:left="0" w:firstLine="0"/>
      </w:pPr>
    </w:lvl>
    <w:lvl w:ilvl="4" w:tplc="CDA2445C">
      <w:start w:val="1"/>
      <w:numFmt w:val="bullet"/>
      <w:lvlText w:val=""/>
      <w:lvlJc w:val="left"/>
      <w:pPr>
        <w:ind w:left="0" w:firstLine="0"/>
      </w:pPr>
    </w:lvl>
    <w:lvl w:ilvl="5" w:tplc="051EBACE">
      <w:start w:val="1"/>
      <w:numFmt w:val="bullet"/>
      <w:lvlText w:val=""/>
      <w:lvlJc w:val="left"/>
      <w:pPr>
        <w:ind w:left="0" w:firstLine="0"/>
      </w:pPr>
    </w:lvl>
    <w:lvl w:ilvl="6" w:tplc="E0D845B8">
      <w:start w:val="1"/>
      <w:numFmt w:val="bullet"/>
      <w:lvlText w:val=""/>
      <w:lvlJc w:val="left"/>
      <w:pPr>
        <w:ind w:left="0" w:firstLine="0"/>
      </w:pPr>
    </w:lvl>
    <w:lvl w:ilvl="7" w:tplc="3414568C">
      <w:start w:val="1"/>
      <w:numFmt w:val="bullet"/>
      <w:lvlText w:val=""/>
      <w:lvlJc w:val="left"/>
      <w:pPr>
        <w:ind w:left="0" w:firstLine="0"/>
      </w:pPr>
    </w:lvl>
    <w:lvl w:ilvl="8" w:tplc="8FD6991E">
      <w:start w:val="1"/>
      <w:numFmt w:val="bullet"/>
      <w:lvlText w:val=""/>
      <w:lvlJc w:val="left"/>
      <w:pPr>
        <w:ind w:left="0" w:firstLine="0"/>
      </w:pPr>
    </w:lvl>
  </w:abstractNum>
  <w:abstractNum w:abstractNumId="4">
    <w:nsid w:val="00000007"/>
    <w:multiLevelType w:val="hybridMultilevel"/>
    <w:tmpl w:val="C14ADCC0"/>
    <w:lvl w:ilvl="0" w:tplc="168079FE">
      <w:start w:val="1"/>
      <w:numFmt w:val="bullet"/>
      <w:lvlText w:val=""/>
      <w:lvlJc w:val="left"/>
      <w:pPr>
        <w:ind w:left="0" w:firstLine="0"/>
      </w:pPr>
    </w:lvl>
    <w:lvl w:ilvl="1" w:tplc="5F141CD4">
      <w:start w:val="19"/>
      <w:numFmt w:val="decimal"/>
      <w:lvlText w:val="%2."/>
      <w:lvlJc w:val="left"/>
      <w:pPr>
        <w:ind w:left="0" w:firstLine="0"/>
      </w:pPr>
      <w:rPr>
        <w:b w:val="0"/>
        <w:bCs/>
      </w:rPr>
    </w:lvl>
    <w:lvl w:ilvl="2" w:tplc="529C9956">
      <w:start w:val="1"/>
      <w:numFmt w:val="bullet"/>
      <w:lvlText w:val=""/>
      <w:lvlJc w:val="left"/>
      <w:pPr>
        <w:ind w:left="0" w:firstLine="0"/>
      </w:pPr>
    </w:lvl>
    <w:lvl w:ilvl="3" w:tplc="F4B8BF4E">
      <w:start w:val="1"/>
      <w:numFmt w:val="bullet"/>
      <w:lvlText w:val=""/>
      <w:lvlJc w:val="left"/>
      <w:pPr>
        <w:ind w:left="0" w:firstLine="0"/>
      </w:pPr>
    </w:lvl>
    <w:lvl w:ilvl="4" w:tplc="8C201126">
      <w:start w:val="1"/>
      <w:numFmt w:val="bullet"/>
      <w:lvlText w:val=""/>
      <w:lvlJc w:val="left"/>
      <w:pPr>
        <w:ind w:left="0" w:firstLine="0"/>
      </w:pPr>
    </w:lvl>
    <w:lvl w:ilvl="5" w:tplc="56E28BEC">
      <w:start w:val="1"/>
      <w:numFmt w:val="bullet"/>
      <w:lvlText w:val=""/>
      <w:lvlJc w:val="left"/>
      <w:pPr>
        <w:ind w:left="0" w:firstLine="0"/>
      </w:pPr>
    </w:lvl>
    <w:lvl w:ilvl="6" w:tplc="8882746A">
      <w:start w:val="1"/>
      <w:numFmt w:val="bullet"/>
      <w:lvlText w:val=""/>
      <w:lvlJc w:val="left"/>
      <w:pPr>
        <w:ind w:left="0" w:firstLine="0"/>
      </w:pPr>
    </w:lvl>
    <w:lvl w:ilvl="7" w:tplc="6C5A2AFA">
      <w:start w:val="1"/>
      <w:numFmt w:val="bullet"/>
      <w:lvlText w:val=""/>
      <w:lvlJc w:val="left"/>
      <w:pPr>
        <w:ind w:left="0" w:firstLine="0"/>
      </w:pPr>
    </w:lvl>
    <w:lvl w:ilvl="8" w:tplc="1192869C">
      <w:start w:val="1"/>
      <w:numFmt w:val="bullet"/>
      <w:lvlText w:val=""/>
      <w:lvlJc w:val="left"/>
      <w:pPr>
        <w:ind w:left="0" w:firstLine="0"/>
      </w:pPr>
    </w:lvl>
  </w:abstractNum>
  <w:abstractNum w:abstractNumId="5">
    <w:nsid w:val="00000009"/>
    <w:multiLevelType w:val="hybridMultilevel"/>
    <w:tmpl w:val="16621A86"/>
    <w:lvl w:ilvl="0" w:tplc="07DE52DC">
      <w:start w:val="23"/>
      <w:numFmt w:val="decimal"/>
      <w:lvlText w:val="%1."/>
      <w:lvlJc w:val="left"/>
      <w:pPr>
        <w:ind w:left="0" w:firstLine="0"/>
      </w:pPr>
      <w:rPr>
        <w:b w:val="0"/>
        <w:bCs/>
      </w:rPr>
    </w:lvl>
    <w:lvl w:ilvl="1" w:tplc="86D04510">
      <w:start w:val="1"/>
      <w:numFmt w:val="bullet"/>
      <w:lvlText w:val=""/>
      <w:lvlJc w:val="left"/>
      <w:pPr>
        <w:ind w:left="0" w:firstLine="0"/>
      </w:pPr>
    </w:lvl>
    <w:lvl w:ilvl="2" w:tplc="D054A0C0">
      <w:start w:val="1"/>
      <w:numFmt w:val="bullet"/>
      <w:lvlText w:val=""/>
      <w:lvlJc w:val="left"/>
      <w:pPr>
        <w:ind w:left="0" w:firstLine="0"/>
      </w:pPr>
    </w:lvl>
    <w:lvl w:ilvl="3" w:tplc="69FAF474">
      <w:start w:val="1"/>
      <w:numFmt w:val="bullet"/>
      <w:lvlText w:val=""/>
      <w:lvlJc w:val="left"/>
      <w:pPr>
        <w:ind w:left="0" w:firstLine="0"/>
      </w:pPr>
    </w:lvl>
    <w:lvl w:ilvl="4" w:tplc="AFEA1C32">
      <w:start w:val="1"/>
      <w:numFmt w:val="bullet"/>
      <w:lvlText w:val=""/>
      <w:lvlJc w:val="left"/>
      <w:pPr>
        <w:ind w:left="0" w:firstLine="0"/>
      </w:pPr>
    </w:lvl>
    <w:lvl w:ilvl="5" w:tplc="0012F834">
      <w:start w:val="1"/>
      <w:numFmt w:val="bullet"/>
      <w:lvlText w:val=""/>
      <w:lvlJc w:val="left"/>
      <w:pPr>
        <w:ind w:left="0" w:firstLine="0"/>
      </w:pPr>
    </w:lvl>
    <w:lvl w:ilvl="6" w:tplc="A7BC7E18">
      <w:start w:val="1"/>
      <w:numFmt w:val="bullet"/>
      <w:lvlText w:val=""/>
      <w:lvlJc w:val="left"/>
      <w:pPr>
        <w:ind w:left="0" w:firstLine="0"/>
      </w:pPr>
    </w:lvl>
    <w:lvl w:ilvl="7" w:tplc="FC144C08">
      <w:start w:val="1"/>
      <w:numFmt w:val="bullet"/>
      <w:lvlText w:val=""/>
      <w:lvlJc w:val="left"/>
      <w:pPr>
        <w:ind w:left="0" w:firstLine="0"/>
      </w:pPr>
    </w:lvl>
    <w:lvl w:ilvl="8" w:tplc="35FC666A">
      <w:start w:val="1"/>
      <w:numFmt w:val="bullet"/>
      <w:lvlText w:val=""/>
      <w:lvlJc w:val="left"/>
      <w:pPr>
        <w:ind w:left="0" w:firstLine="0"/>
      </w:pPr>
    </w:lvl>
  </w:abstractNum>
  <w:abstractNum w:abstractNumId="6">
    <w:nsid w:val="0000000C"/>
    <w:multiLevelType w:val="hybridMultilevel"/>
    <w:tmpl w:val="11FC60D4"/>
    <w:lvl w:ilvl="0" w:tplc="C8365826">
      <w:start w:val="1"/>
      <w:numFmt w:val="bullet"/>
      <w:lvlText w:val="в"/>
      <w:lvlJc w:val="left"/>
      <w:pPr>
        <w:ind w:left="0" w:firstLine="0"/>
      </w:pPr>
    </w:lvl>
    <w:lvl w:ilvl="1" w:tplc="09206A74">
      <w:start w:val="29"/>
      <w:numFmt w:val="decimal"/>
      <w:lvlText w:val="%2."/>
      <w:lvlJc w:val="left"/>
      <w:pPr>
        <w:ind w:left="0" w:firstLine="0"/>
      </w:pPr>
      <w:rPr>
        <w:b w:val="0"/>
        <w:bCs/>
      </w:rPr>
    </w:lvl>
    <w:lvl w:ilvl="2" w:tplc="3A228C1A">
      <w:start w:val="1"/>
      <w:numFmt w:val="bullet"/>
      <w:lvlText w:val=""/>
      <w:lvlJc w:val="left"/>
      <w:pPr>
        <w:ind w:left="0" w:firstLine="0"/>
      </w:pPr>
    </w:lvl>
    <w:lvl w:ilvl="3" w:tplc="65C6B930">
      <w:start w:val="1"/>
      <w:numFmt w:val="bullet"/>
      <w:lvlText w:val=""/>
      <w:lvlJc w:val="left"/>
      <w:pPr>
        <w:ind w:left="0" w:firstLine="0"/>
      </w:pPr>
    </w:lvl>
    <w:lvl w:ilvl="4" w:tplc="DACA3000">
      <w:start w:val="1"/>
      <w:numFmt w:val="bullet"/>
      <w:lvlText w:val=""/>
      <w:lvlJc w:val="left"/>
      <w:pPr>
        <w:ind w:left="0" w:firstLine="0"/>
      </w:pPr>
    </w:lvl>
    <w:lvl w:ilvl="5" w:tplc="E51636EC">
      <w:start w:val="1"/>
      <w:numFmt w:val="bullet"/>
      <w:lvlText w:val=""/>
      <w:lvlJc w:val="left"/>
      <w:pPr>
        <w:ind w:left="0" w:firstLine="0"/>
      </w:pPr>
    </w:lvl>
    <w:lvl w:ilvl="6" w:tplc="8BD28EC0">
      <w:start w:val="1"/>
      <w:numFmt w:val="bullet"/>
      <w:lvlText w:val=""/>
      <w:lvlJc w:val="left"/>
      <w:pPr>
        <w:ind w:left="0" w:firstLine="0"/>
      </w:pPr>
    </w:lvl>
    <w:lvl w:ilvl="7" w:tplc="FDE852E2">
      <w:start w:val="1"/>
      <w:numFmt w:val="bullet"/>
      <w:lvlText w:val=""/>
      <w:lvlJc w:val="left"/>
      <w:pPr>
        <w:ind w:left="0" w:firstLine="0"/>
      </w:pPr>
    </w:lvl>
    <w:lvl w:ilvl="8" w:tplc="0D42FB48">
      <w:start w:val="1"/>
      <w:numFmt w:val="bullet"/>
      <w:lvlText w:val=""/>
      <w:lvlJc w:val="left"/>
      <w:pPr>
        <w:ind w:left="0" w:firstLine="0"/>
      </w:pPr>
    </w:lvl>
  </w:abstractNum>
  <w:abstractNum w:abstractNumId="7">
    <w:nsid w:val="0000000D"/>
    <w:multiLevelType w:val="hybridMultilevel"/>
    <w:tmpl w:val="9CB2DC76"/>
    <w:lvl w:ilvl="0" w:tplc="49FCC23A">
      <w:start w:val="1"/>
      <w:numFmt w:val="bullet"/>
      <w:lvlText w:val="\endash "/>
      <w:lvlJc w:val="left"/>
      <w:pPr>
        <w:ind w:left="0" w:firstLine="0"/>
      </w:pPr>
    </w:lvl>
    <w:lvl w:ilvl="1" w:tplc="1F5EB1D4">
      <w:start w:val="32"/>
      <w:numFmt w:val="decimal"/>
      <w:lvlText w:val="%2."/>
      <w:lvlJc w:val="left"/>
      <w:pPr>
        <w:ind w:left="0" w:firstLine="0"/>
      </w:pPr>
      <w:rPr>
        <w:b w:val="0"/>
        <w:bCs/>
      </w:rPr>
    </w:lvl>
    <w:lvl w:ilvl="2" w:tplc="FBAE0F4E">
      <w:start w:val="1"/>
      <w:numFmt w:val="bullet"/>
      <w:lvlText w:val=""/>
      <w:lvlJc w:val="left"/>
      <w:pPr>
        <w:ind w:left="0" w:firstLine="0"/>
      </w:pPr>
    </w:lvl>
    <w:lvl w:ilvl="3" w:tplc="91D64416">
      <w:start w:val="1"/>
      <w:numFmt w:val="bullet"/>
      <w:lvlText w:val=""/>
      <w:lvlJc w:val="left"/>
      <w:pPr>
        <w:ind w:left="0" w:firstLine="0"/>
      </w:pPr>
    </w:lvl>
    <w:lvl w:ilvl="4" w:tplc="527CAE5C">
      <w:start w:val="1"/>
      <w:numFmt w:val="bullet"/>
      <w:lvlText w:val=""/>
      <w:lvlJc w:val="left"/>
      <w:pPr>
        <w:ind w:left="0" w:firstLine="0"/>
      </w:pPr>
    </w:lvl>
    <w:lvl w:ilvl="5" w:tplc="847039CE">
      <w:start w:val="1"/>
      <w:numFmt w:val="bullet"/>
      <w:lvlText w:val=""/>
      <w:lvlJc w:val="left"/>
      <w:pPr>
        <w:ind w:left="0" w:firstLine="0"/>
      </w:pPr>
    </w:lvl>
    <w:lvl w:ilvl="6" w:tplc="027238DA">
      <w:start w:val="1"/>
      <w:numFmt w:val="bullet"/>
      <w:lvlText w:val=""/>
      <w:lvlJc w:val="left"/>
      <w:pPr>
        <w:ind w:left="0" w:firstLine="0"/>
      </w:pPr>
    </w:lvl>
    <w:lvl w:ilvl="7" w:tplc="8C7255B6">
      <w:start w:val="1"/>
      <w:numFmt w:val="bullet"/>
      <w:lvlText w:val=""/>
      <w:lvlJc w:val="left"/>
      <w:pPr>
        <w:ind w:left="0" w:firstLine="0"/>
      </w:pPr>
    </w:lvl>
    <w:lvl w:ilvl="8" w:tplc="781AE444">
      <w:start w:val="1"/>
      <w:numFmt w:val="bullet"/>
      <w:lvlText w:val=""/>
      <w:lvlJc w:val="left"/>
      <w:pPr>
        <w:ind w:left="0" w:firstLine="0"/>
      </w:pPr>
    </w:lvl>
  </w:abstractNum>
  <w:abstractNum w:abstractNumId="8">
    <w:nsid w:val="0000000E"/>
    <w:multiLevelType w:val="hybridMultilevel"/>
    <w:tmpl w:val="01DCC4AC"/>
    <w:lvl w:ilvl="0" w:tplc="818E84A4">
      <w:start w:val="35"/>
      <w:numFmt w:val="decimal"/>
      <w:lvlText w:val="%1."/>
      <w:lvlJc w:val="left"/>
      <w:pPr>
        <w:ind w:left="0" w:firstLine="0"/>
      </w:pPr>
      <w:rPr>
        <w:b w:val="0"/>
        <w:bCs/>
      </w:rPr>
    </w:lvl>
    <w:lvl w:ilvl="1" w:tplc="94D0865A">
      <w:start w:val="1"/>
      <w:numFmt w:val="bullet"/>
      <w:lvlText w:val=""/>
      <w:lvlJc w:val="left"/>
      <w:pPr>
        <w:ind w:left="0" w:firstLine="0"/>
      </w:pPr>
    </w:lvl>
    <w:lvl w:ilvl="2" w:tplc="CE4E1AE6">
      <w:start w:val="1"/>
      <w:numFmt w:val="bullet"/>
      <w:lvlText w:val=""/>
      <w:lvlJc w:val="left"/>
      <w:pPr>
        <w:ind w:left="0" w:firstLine="0"/>
      </w:pPr>
    </w:lvl>
    <w:lvl w:ilvl="3" w:tplc="5FD4C3EA">
      <w:start w:val="1"/>
      <w:numFmt w:val="bullet"/>
      <w:lvlText w:val=""/>
      <w:lvlJc w:val="left"/>
      <w:pPr>
        <w:ind w:left="0" w:firstLine="0"/>
      </w:pPr>
    </w:lvl>
    <w:lvl w:ilvl="4" w:tplc="71E4C8E8">
      <w:start w:val="1"/>
      <w:numFmt w:val="bullet"/>
      <w:lvlText w:val=""/>
      <w:lvlJc w:val="left"/>
      <w:pPr>
        <w:ind w:left="0" w:firstLine="0"/>
      </w:pPr>
    </w:lvl>
    <w:lvl w:ilvl="5" w:tplc="F81AB76C">
      <w:start w:val="1"/>
      <w:numFmt w:val="bullet"/>
      <w:lvlText w:val=""/>
      <w:lvlJc w:val="left"/>
      <w:pPr>
        <w:ind w:left="0" w:firstLine="0"/>
      </w:pPr>
    </w:lvl>
    <w:lvl w:ilvl="6" w:tplc="256E36D8">
      <w:start w:val="1"/>
      <w:numFmt w:val="bullet"/>
      <w:lvlText w:val=""/>
      <w:lvlJc w:val="left"/>
      <w:pPr>
        <w:ind w:left="0" w:firstLine="0"/>
      </w:pPr>
    </w:lvl>
    <w:lvl w:ilvl="7" w:tplc="7C9E30DC">
      <w:start w:val="1"/>
      <w:numFmt w:val="bullet"/>
      <w:lvlText w:val=""/>
      <w:lvlJc w:val="left"/>
      <w:pPr>
        <w:ind w:left="0" w:firstLine="0"/>
      </w:pPr>
    </w:lvl>
    <w:lvl w:ilvl="8" w:tplc="BD64303A">
      <w:start w:val="1"/>
      <w:numFmt w:val="bullet"/>
      <w:lvlText w:val=""/>
      <w:lvlJc w:val="left"/>
      <w:pPr>
        <w:ind w:left="0" w:firstLine="0"/>
      </w:pPr>
    </w:lvl>
  </w:abstractNum>
  <w:abstractNum w:abstractNumId="9">
    <w:nsid w:val="0D012418"/>
    <w:multiLevelType w:val="multilevel"/>
    <w:tmpl w:val="E95608F8"/>
    <w:lvl w:ilvl="0">
      <w:start w:val="2"/>
      <w:numFmt w:val="decimal"/>
      <w:lvlText w:val="%1."/>
      <w:lvlJc w:val="left"/>
      <w:pPr>
        <w:ind w:left="450" w:hanging="450"/>
      </w:pPr>
    </w:lvl>
    <w:lvl w:ilvl="1">
      <w:start w:val="8"/>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0F5A2045"/>
    <w:multiLevelType w:val="hybridMultilevel"/>
    <w:tmpl w:val="169E10FE"/>
    <w:lvl w:ilvl="0" w:tplc="2BE8EA26">
      <w:start w:val="1"/>
      <w:numFmt w:val="decimal"/>
      <w:lvlText w:val="%1."/>
      <w:lvlJc w:val="left"/>
      <w:pPr>
        <w:tabs>
          <w:tab w:val="num" w:pos="360"/>
        </w:tabs>
        <w:ind w:left="360" w:hanging="360"/>
      </w:pPr>
      <w:rPr>
        <w:sz w:val="28"/>
        <w:szCs w:val="28"/>
      </w:rPr>
    </w:lvl>
    <w:lvl w:ilvl="1" w:tplc="048A65CE">
      <w:start w:val="2"/>
      <w:numFmt w:val="bullet"/>
      <w:lvlText w:val="-"/>
      <w:lvlJc w:val="left"/>
      <w:pPr>
        <w:tabs>
          <w:tab w:val="num" w:pos="1080"/>
        </w:tabs>
        <w:ind w:left="1080" w:hanging="360"/>
      </w:pPr>
      <w:rPr>
        <w:rFonts w:ascii="Times New Roman" w:eastAsia="Times New Roman" w:hAnsi="Times New Roman" w:cs="Times New Roman" w:hint="default"/>
        <w:color w:val="000000"/>
        <w:sz w:val="28"/>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184A7A13"/>
    <w:multiLevelType w:val="hybridMultilevel"/>
    <w:tmpl w:val="EF7AB36E"/>
    <w:lvl w:ilvl="0" w:tplc="7576C692">
      <w:numFmt w:val="bullet"/>
      <w:lvlText w:val="-"/>
      <w:lvlJc w:val="left"/>
      <w:pPr>
        <w:ind w:left="2147" w:hanging="360"/>
      </w:pPr>
    </w:lvl>
    <w:lvl w:ilvl="1" w:tplc="20000003">
      <w:start w:val="1"/>
      <w:numFmt w:val="bullet"/>
      <w:lvlText w:val="o"/>
      <w:lvlJc w:val="left"/>
      <w:pPr>
        <w:ind w:left="2867" w:hanging="360"/>
      </w:pPr>
      <w:rPr>
        <w:rFonts w:ascii="Courier New" w:hAnsi="Courier New" w:cs="Courier New" w:hint="default"/>
      </w:rPr>
    </w:lvl>
    <w:lvl w:ilvl="2" w:tplc="20000005">
      <w:start w:val="1"/>
      <w:numFmt w:val="bullet"/>
      <w:lvlText w:val=""/>
      <w:lvlJc w:val="left"/>
      <w:pPr>
        <w:ind w:left="3587" w:hanging="360"/>
      </w:pPr>
      <w:rPr>
        <w:rFonts w:ascii="Wingdings" w:hAnsi="Wingdings" w:hint="default"/>
      </w:rPr>
    </w:lvl>
    <w:lvl w:ilvl="3" w:tplc="20000001">
      <w:start w:val="1"/>
      <w:numFmt w:val="bullet"/>
      <w:lvlText w:val=""/>
      <w:lvlJc w:val="left"/>
      <w:pPr>
        <w:ind w:left="4307" w:hanging="360"/>
      </w:pPr>
      <w:rPr>
        <w:rFonts w:ascii="Symbol" w:hAnsi="Symbol" w:hint="default"/>
      </w:rPr>
    </w:lvl>
    <w:lvl w:ilvl="4" w:tplc="20000003">
      <w:start w:val="1"/>
      <w:numFmt w:val="bullet"/>
      <w:lvlText w:val="o"/>
      <w:lvlJc w:val="left"/>
      <w:pPr>
        <w:ind w:left="5027" w:hanging="360"/>
      </w:pPr>
      <w:rPr>
        <w:rFonts w:ascii="Courier New" w:hAnsi="Courier New" w:cs="Courier New" w:hint="default"/>
      </w:rPr>
    </w:lvl>
    <w:lvl w:ilvl="5" w:tplc="20000005">
      <w:start w:val="1"/>
      <w:numFmt w:val="bullet"/>
      <w:lvlText w:val=""/>
      <w:lvlJc w:val="left"/>
      <w:pPr>
        <w:ind w:left="5747" w:hanging="360"/>
      </w:pPr>
      <w:rPr>
        <w:rFonts w:ascii="Wingdings" w:hAnsi="Wingdings" w:hint="default"/>
      </w:rPr>
    </w:lvl>
    <w:lvl w:ilvl="6" w:tplc="20000001">
      <w:start w:val="1"/>
      <w:numFmt w:val="bullet"/>
      <w:lvlText w:val=""/>
      <w:lvlJc w:val="left"/>
      <w:pPr>
        <w:ind w:left="6467" w:hanging="360"/>
      </w:pPr>
      <w:rPr>
        <w:rFonts w:ascii="Symbol" w:hAnsi="Symbol" w:hint="default"/>
      </w:rPr>
    </w:lvl>
    <w:lvl w:ilvl="7" w:tplc="20000003">
      <w:start w:val="1"/>
      <w:numFmt w:val="bullet"/>
      <w:lvlText w:val="o"/>
      <w:lvlJc w:val="left"/>
      <w:pPr>
        <w:ind w:left="7187" w:hanging="360"/>
      </w:pPr>
      <w:rPr>
        <w:rFonts w:ascii="Courier New" w:hAnsi="Courier New" w:cs="Courier New" w:hint="default"/>
      </w:rPr>
    </w:lvl>
    <w:lvl w:ilvl="8" w:tplc="20000005">
      <w:start w:val="1"/>
      <w:numFmt w:val="bullet"/>
      <w:lvlText w:val=""/>
      <w:lvlJc w:val="left"/>
      <w:pPr>
        <w:ind w:left="7907" w:hanging="360"/>
      </w:pPr>
      <w:rPr>
        <w:rFonts w:ascii="Wingdings" w:hAnsi="Wingdings" w:hint="default"/>
      </w:rPr>
    </w:lvl>
  </w:abstractNum>
  <w:abstractNum w:abstractNumId="12">
    <w:nsid w:val="1BB7023D"/>
    <w:multiLevelType w:val="multilevel"/>
    <w:tmpl w:val="0E9CD84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0A50CA8"/>
    <w:multiLevelType w:val="multilevel"/>
    <w:tmpl w:val="7960E834"/>
    <w:lvl w:ilvl="0">
      <w:start w:val="5"/>
      <w:numFmt w:val="decimal"/>
      <w:lvlText w:val="%1."/>
      <w:lvlJc w:val="left"/>
      <w:pPr>
        <w:ind w:left="450" w:hanging="450"/>
      </w:pPr>
    </w:lvl>
    <w:lvl w:ilvl="1">
      <w:start w:val="4"/>
      <w:numFmt w:val="decimal"/>
      <w:lvlText w:val="%1.%2."/>
      <w:lvlJc w:val="left"/>
      <w:pPr>
        <w:ind w:left="1470" w:hanging="720"/>
      </w:pPr>
    </w:lvl>
    <w:lvl w:ilvl="2">
      <w:start w:val="1"/>
      <w:numFmt w:val="decimal"/>
      <w:lvlText w:val="%1.%2.%3."/>
      <w:lvlJc w:val="left"/>
      <w:pPr>
        <w:ind w:left="2220" w:hanging="720"/>
      </w:pPr>
    </w:lvl>
    <w:lvl w:ilvl="3">
      <w:start w:val="1"/>
      <w:numFmt w:val="decimal"/>
      <w:lvlText w:val="%1.%2.%3.%4."/>
      <w:lvlJc w:val="left"/>
      <w:pPr>
        <w:ind w:left="3330" w:hanging="1080"/>
      </w:pPr>
    </w:lvl>
    <w:lvl w:ilvl="4">
      <w:start w:val="1"/>
      <w:numFmt w:val="decimal"/>
      <w:lvlText w:val="%1.%2.%3.%4.%5."/>
      <w:lvlJc w:val="left"/>
      <w:pPr>
        <w:ind w:left="4080" w:hanging="1080"/>
      </w:pPr>
    </w:lvl>
    <w:lvl w:ilvl="5">
      <w:start w:val="1"/>
      <w:numFmt w:val="decimal"/>
      <w:lvlText w:val="%1.%2.%3.%4.%5.%6."/>
      <w:lvlJc w:val="left"/>
      <w:pPr>
        <w:ind w:left="5190" w:hanging="1440"/>
      </w:pPr>
    </w:lvl>
    <w:lvl w:ilvl="6">
      <w:start w:val="1"/>
      <w:numFmt w:val="decimal"/>
      <w:lvlText w:val="%1.%2.%3.%4.%5.%6.%7."/>
      <w:lvlJc w:val="left"/>
      <w:pPr>
        <w:ind w:left="6300" w:hanging="1800"/>
      </w:pPr>
    </w:lvl>
    <w:lvl w:ilvl="7">
      <w:start w:val="1"/>
      <w:numFmt w:val="decimal"/>
      <w:lvlText w:val="%1.%2.%3.%4.%5.%6.%7.%8."/>
      <w:lvlJc w:val="left"/>
      <w:pPr>
        <w:ind w:left="7050" w:hanging="1800"/>
      </w:pPr>
    </w:lvl>
    <w:lvl w:ilvl="8">
      <w:start w:val="1"/>
      <w:numFmt w:val="decimal"/>
      <w:lvlText w:val="%1.%2.%3.%4.%5.%6.%7.%8.%9."/>
      <w:lvlJc w:val="left"/>
      <w:pPr>
        <w:ind w:left="8160" w:hanging="2160"/>
      </w:pPr>
    </w:lvl>
  </w:abstractNum>
  <w:abstractNum w:abstractNumId="14">
    <w:nsid w:val="2776227C"/>
    <w:multiLevelType w:val="hybridMultilevel"/>
    <w:tmpl w:val="1CBEF85E"/>
    <w:lvl w:ilvl="0" w:tplc="7576C692">
      <w:numFmt w:val="bullet"/>
      <w:lvlText w:val="-"/>
      <w:lvlJc w:val="left"/>
      <w:pPr>
        <w:ind w:left="1440" w:hanging="360"/>
      </w:p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15">
    <w:nsid w:val="2B8D6ECB"/>
    <w:multiLevelType w:val="multilevel"/>
    <w:tmpl w:val="52D4E63E"/>
    <w:lvl w:ilvl="0">
      <w:start w:val="4"/>
      <w:numFmt w:val="decimal"/>
      <w:lvlText w:val="%1."/>
      <w:lvlJc w:val="left"/>
      <w:pPr>
        <w:ind w:left="450" w:hanging="450"/>
      </w:pPr>
      <w:rPr>
        <w:color w:val="000000"/>
      </w:rPr>
    </w:lvl>
    <w:lvl w:ilvl="1">
      <w:start w:val="9"/>
      <w:numFmt w:val="decimal"/>
      <w:lvlText w:val="%1.%2."/>
      <w:lvlJc w:val="left"/>
      <w:pPr>
        <w:ind w:left="1571" w:hanging="720"/>
      </w:pPr>
      <w:rPr>
        <w:color w:val="000000"/>
      </w:rPr>
    </w:lvl>
    <w:lvl w:ilvl="2">
      <w:start w:val="1"/>
      <w:numFmt w:val="decimal"/>
      <w:lvlText w:val="%1.%2.%3."/>
      <w:lvlJc w:val="left"/>
      <w:pPr>
        <w:ind w:left="2422" w:hanging="720"/>
      </w:pPr>
      <w:rPr>
        <w:color w:val="000000"/>
      </w:rPr>
    </w:lvl>
    <w:lvl w:ilvl="3">
      <w:start w:val="1"/>
      <w:numFmt w:val="decimal"/>
      <w:lvlText w:val="%1.%2.%3.%4."/>
      <w:lvlJc w:val="left"/>
      <w:pPr>
        <w:ind w:left="3633" w:hanging="1080"/>
      </w:pPr>
      <w:rPr>
        <w:color w:val="000000"/>
      </w:rPr>
    </w:lvl>
    <w:lvl w:ilvl="4">
      <w:start w:val="1"/>
      <w:numFmt w:val="decimal"/>
      <w:lvlText w:val="%1.%2.%3.%4.%5."/>
      <w:lvlJc w:val="left"/>
      <w:pPr>
        <w:ind w:left="4484" w:hanging="1080"/>
      </w:pPr>
      <w:rPr>
        <w:color w:val="000000"/>
      </w:rPr>
    </w:lvl>
    <w:lvl w:ilvl="5">
      <w:start w:val="1"/>
      <w:numFmt w:val="decimal"/>
      <w:lvlText w:val="%1.%2.%3.%4.%5.%6."/>
      <w:lvlJc w:val="left"/>
      <w:pPr>
        <w:ind w:left="5695" w:hanging="1440"/>
      </w:pPr>
      <w:rPr>
        <w:color w:val="000000"/>
      </w:rPr>
    </w:lvl>
    <w:lvl w:ilvl="6">
      <w:start w:val="1"/>
      <w:numFmt w:val="decimal"/>
      <w:lvlText w:val="%1.%2.%3.%4.%5.%6.%7."/>
      <w:lvlJc w:val="left"/>
      <w:pPr>
        <w:ind w:left="6906" w:hanging="1800"/>
      </w:pPr>
      <w:rPr>
        <w:color w:val="000000"/>
      </w:rPr>
    </w:lvl>
    <w:lvl w:ilvl="7">
      <w:start w:val="1"/>
      <w:numFmt w:val="decimal"/>
      <w:lvlText w:val="%1.%2.%3.%4.%5.%6.%7.%8."/>
      <w:lvlJc w:val="left"/>
      <w:pPr>
        <w:ind w:left="7757" w:hanging="1800"/>
      </w:pPr>
      <w:rPr>
        <w:color w:val="000000"/>
      </w:rPr>
    </w:lvl>
    <w:lvl w:ilvl="8">
      <w:start w:val="1"/>
      <w:numFmt w:val="decimal"/>
      <w:lvlText w:val="%1.%2.%3.%4.%5.%6.%7.%8.%9."/>
      <w:lvlJc w:val="left"/>
      <w:pPr>
        <w:ind w:left="8968" w:hanging="2160"/>
      </w:pPr>
      <w:rPr>
        <w:color w:val="000000"/>
      </w:rPr>
    </w:lvl>
  </w:abstractNum>
  <w:abstractNum w:abstractNumId="16">
    <w:nsid w:val="2CC54FB7"/>
    <w:multiLevelType w:val="hybridMultilevel"/>
    <w:tmpl w:val="EE7CD1E0"/>
    <w:lvl w:ilvl="0" w:tplc="825C735A">
      <w:numFmt w:val="bullet"/>
      <w:lvlText w:val="-"/>
      <w:lvlJc w:val="left"/>
      <w:pPr>
        <w:ind w:left="1440" w:hanging="360"/>
      </w:pPr>
      <w:rPr>
        <w:rFonts w:ascii="Arial" w:hAnsi="Arial" w:cs="Times New Roman"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17">
    <w:nsid w:val="2CC713E9"/>
    <w:multiLevelType w:val="multilevel"/>
    <w:tmpl w:val="0C5C6896"/>
    <w:lvl w:ilvl="0">
      <w:start w:val="2"/>
      <w:numFmt w:val="decimal"/>
      <w:lvlText w:val="%1."/>
      <w:lvlJc w:val="left"/>
      <w:pPr>
        <w:ind w:left="600" w:hanging="600"/>
      </w:pPr>
    </w:lvl>
    <w:lvl w:ilvl="1">
      <w:start w:val="22"/>
      <w:numFmt w:val="decimal"/>
      <w:lvlText w:val="%1.%2."/>
      <w:lvlJc w:val="left"/>
      <w:pPr>
        <w:ind w:left="2422" w:hanging="720"/>
      </w:pPr>
    </w:lvl>
    <w:lvl w:ilvl="2">
      <w:start w:val="1"/>
      <w:numFmt w:val="decimal"/>
      <w:lvlText w:val="%1.%2.%3."/>
      <w:lvlJc w:val="left"/>
      <w:pPr>
        <w:ind w:left="4124" w:hanging="720"/>
      </w:pPr>
    </w:lvl>
    <w:lvl w:ilvl="3">
      <w:start w:val="1"/>
      <w:numFmt w:val="decimal"/>
      <w:lvlText w:val="%1.%2.%3.%4."/>
      <w:lvlJc w:val="left"/>
      <w:pPr>
        <w:ind w:left="6186" w:hanging="1080"/>
      </w:pPr>
    </w:lvl>
    <w:lvl w:ilvl="4">
      <w:start w:val="1"/>
      <w:numFmt w:val="decimal"/>
      <w:lvlText w:val="%1.%2.%3.%4.%5."/>
      <w:lvlJc w:val="left"/>
      <w:pPr>
        <w:ind w:left="7888" w:hanging="1080"/>
      </w:pPr>
    </w:lvl>
    <w:lvl w:ilvl="5">
      <w:start w:val="1"/>
      <w:numFmt w:val="decimal"/>
      <w:lvlText w:val="%1.%2.%3.%4.%5.%6."/>
      <w:lvlJc w:val="left"/>
      <w:pPr>
        <w:ind w:left="9950" w:hanging="1440"/>
      </w:pPr>
    </w:lvl>
    <w:lvl w:ilvl="6">
      <w:start w:val="1"/>
      <w:numFmt w:val="decimal"/>
      <w:lvlText w:val="%1.%2.%3.%4.%5.%6.%7."/>
      <w:lvlJc w:val="left"/>
      <w:pPr>
        <w:ind w:left="12012" w:hanging="1800"/>
      </w:pPr>
    </w:lvl>
    <w:lvl w:ilvl="7">
      <w:start w:val="1"/>
      <w:numFmt w:val="decimal"/>
      <w:lvlText w:val="%1.%2.%3.%4.%5.%6.%7.%8."/>
      <w:lvlJc w:val="left"/>
      <w:pPr>
        <w:ind w:left="13714" w:hanging="1800"/>
      </w:pPr>
    </w:lvl>
    <w:lvl w:ilvl="8">
      <w:start w:val="1"/>
      <w:numFmt w:val="decimal"/>
      <w:lvlText w:val="%1.%2.%3.%4.%5.%6.%7.%8.%9."/>
      <w:lvlJc w:val="left"/>
      <w:pPr>
        <w:ind w:left="15776" w:hanging="2160"/>
      </w:pPr>
    </w:lvl>
  </w:abstractNum>
  <w:abstractNum w:abstractNumId="18">
    <w:nsid w:val="31793071"/>
    <w:multiLevelType w:val="hybridMultilevel"/>
    <w:tmpl w:val="2CD41954"/>
    <w:lvl w:ilvl="0" w:tplc="7576C692">
      <w:numFmt w:val="bullet"/>
      <w:lvlText w:val="-"/>
      <w:lvlJc w:val="left"/>
      <w:pPr>
        <w:ind w:left="1440" w:hanging="360"/>
      </w:p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19">
    <w:nsid w:val="31D02C1F"/>
    <w:multiLevelType w:val="hybridMultilevel"/>
    <w:tmpl w:val="1B82D2CE"/>
    <w:lvl w:ilvl="0" w:tplc="7576C692">
      <w:numFmt w:val="bullet"/>
      <w:lvlText w:val="-"/>
      <w:lvlJc w:val="left"/>
      <w:pPr>
        <w:ind w:left="1440" w:hanging="360"/>
      </w:p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20">
    <w:nsid w:val="322B5979"/>
    <w:multiLevelType w:val="hybridMultilevel"/>
    <w:tmpl w:val="79E47F42"/>
    <w:lvl w:ilvl="0" w:tplc="56DCBEFC">
      <w:start w:val="9"/>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4B53E51"/>
    <w:multiLevelType w:val="multilevel"/>
    <w:tmpl w:val="08B4524A"/>
    <w:lvl w:ilvl="0">
      <w:start w:val="2"/>
      <w:numFmt w:val="decimal"/>
      <w:lvlText w:val="%1."/>
      <w:lvlJc w:val="left"/>
      <w:pPr>
        <w:ind w:left="480" w:hanging="480"/>
      </w:pPr>
      <w:rPr>
        <w:rFonts w:hint="default"/>
      </w:rPr>
    </w:lvl>
    <w:lvl w:ilvl="1">
      <w:start w:val="34"/>
      <w:numFmt w:val="decimal"/>
      <w:lvlText w:val="%1.%2."/>
      <w:lvlJc w:val="left"/>
      <w:pPr>
        <w:ind w:left="622" w:hanging="48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9D7AA7"/>
    <w:multiLevelType w:val="hybridMultilevel"/>
    <w:tmpl w:val="7632C8E8"/>
    <w:lvl w:ilvl="0" w:tplc="13D4024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9E9533C"/>
    <w:multiLevelType w:val="multilevel"/>
    <w:tmpl w:val="F488C434"/>
    <w:lvl w:ilvl="0">
      <w:start w:val="5"/>
      <w:numFmt w:val="decimal"/>
      <w:lvlText w:val="%1"/>
      <w:lvlJc w:val="left"/>
      <w:pPr>
        <w:ind w:left="375" w:hanging="375"/>
      </w:pPr>
    </w:lvl>
    <w:lvl w:ilvl="1">
      <w:start w:val="5"/>
      <w:numFmt w:val="decimal"/>
      <w:lvlText w:val="%1.%2"/>
      <w:lvlJc w:val="left"/>
      <w:pPr>
        <w:ind w:left="750" w:hanging="375"/>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3690" w:hanging="144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24">
    <w:nsid w:val="3BDE7928"/>
    <w:multiLevelType w:val="hybridMultilevel"/>
    <w:tmpl w:val="F16C4D68"/>
    <w:lvl w:ilvl="0" w:tplc="7576C692">
      <w:numFmt w:val="bullet"/>
      <w:lvlText w:val="-"/>
      <w:lvlJc w:val="left"/>
      <w:pPr>
        <w:ind w:left="1087" w:hanging="360"/>
      </w:pPr>
    </w:lvl>
    <w:lvl w:ilvl="1" w:tplc="20000003">
      <w:start w:val="1"/>
      <w:numFmt w:val="bullet"/>
      <w:lvlText w:val="o"/>
      <w:lvlJc w:val="left"/>
      <w:pPr>
        <w:ind w:left="1807" w:hanging="360"/>
      </w:pPr>
      <w:rPr>
        <w:rFonts w:ascii="Courier New" w:hAnsi="Courier New" w:cs="Courier New" w:hint="default"/>
      </w:rPr>
    </w:lvl>
    <w:lvl w:ilvl="2" w:tplc="20000005">
      <w:start w:val="1"/>
      <w:numFmt w:val="bullet"/>
      <w:lvlText w:val=""/>
      <w:lvlJc w:val="left"/>
      <w:pPr>
        <w:ind w:left="2527" w:hanging="360"/>
      </w:pPr>
      <w:rPr>
        <w:rFonts w:ascii="Wingdings" w:hAnsi="Wingdings" w:hint="default"/>
      </w:rPr>
    </w:lvl>
    <w:lvl w:ilvl="3" w:tplc="20000001">
      <w:start w:val="1"/>
      <w:numFmt w:val="bullet"/>
      <w:lvlText w:val=""/>
      <w:lvlJc w:val="left"/>
      <w:pPr>
        <w:ind w:left="3247" w:hanging="360"/>
      </w:pPr>
      <w:rPr>
        <w:rFonts w:ascii="Symbol" w:hAnsi="Symbol" w:hint="default"/>
      </w:rPr>
    </w:lvl>
    <w:lvl w:ilvl="4" w:tplc="20000003">
      <w:start w:val="1"/>
      <w:numFmt w:val="bullet"/>
      <w:lvlText w:val="o"/>
      <w:lvlJc w:val="left"/>
      <w:pPr>
        <w:ind w:left="3967" w:hanging="360"/>
      </w:pPr>
      <w:rPr>
        <w:rFonts w:ascii="Courier New" w:hAnsi="Courier New" w:cs="Courier New" w:hint="default"/>
      </w:rPr>
    </w:lvl>
    <w:lvl w:ilvl="5" w:tplc="20000005">
      <w:start w:val="1"/>
      <w:numFmt w:val="bullet"/>
      <w:lvlText w:val=""/>
      <w:lvlJc w:val="left"/>
      <w:pPr>
        <w:ind w:left="4687" w:hanging="360"/>
      </w:pPr>
      <w:rPr>
        <w:rFonts w:ascii="Wingdings" w:hAnsi="Wingdings" w:hint="default"/>
      </w:rPr>
    </w:lvl>
    <w:lvl w:ilvl="6" w:tplc="20000001">
      <w:start w:val="1"/>
      <w:numFmt w:val="bullet"/>
      <w:lvlText w:val=""/>
      <w:lvlJc w:val="left"/>
      <w:pPr>
        <w:ind w:left="5407" w:hanging="360"/>
      </w:pPr>
      <w:rPr>
        <w:rFonts w:ascii="Symbol" w:hAnsi="Symbol" w:hint="default"/>
      </w:rPr>
    </w:lvl>
    <w:lvl w:ilvl="7" w:tplc="20000003">
      <w:start w:val="1"/>
      <w:numFmt w:val="bullet"/>
      <w:lvlText w:val="o"/>
      <w:lvlJc w:val="left"/>
      <w:pPr>
        <w:ind w:left="6127" w:hanging="360"/>
      </w:pPr>
      <w:rPr>
        <w:rFonts w:ascii="Courier New" w:hAnsi="Courier New" w:cs="Courier New" w:hint="default"/>
      </w:rPr>
    </w:lvl>
    <w:lvl w:ilvl="8" w:tplc="20000005">
      <w:start w:val="1"/>
      <w:numFmt w:val="bullet"/>
      <w:lvlText w:val=""/>
      <w:lvlJc w:val="left"/>
      <w:pPr>
        <w:ind w:left="6847" w:hanging="360"/>
      </w:pPr>
      <w:rPr>
        <w:rFonts w:ascii="Wingdings" w:hAnsi="Wingdings" w:hint="default"/>
      </w:rPr>
    </w:lvl>
  </w:abstractNum>
  <w:abstractNum w:abstractNumId="25">
    <w:nsid w:val="45615A34"/>
    <w:multiLevelType w:val="multilevel"/>
    <w:tmpl w:val="8A5C8E96"/>
    <w:lvl w:ilvl="0">
      <w:start w:val="4"/>
      <w:numFmt w:val="decimal"/>
      <w:lvlText w:val="%1."/>
      <w:lvlJc w:val="left"/>
      <w:pPr>
        <w:ind w:left="480" w:hanging="480"/>
      </w:pPr>
      <w:rPr>
        <w:rFonts w:hint="default"/>
      </w:rPr>
    </w:lvl>
    <w:lvl w:ilvl="1">
      <w:start w:val="2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9C67523"/>
    <w:multiLevelType w:val="hybridMultilevel"/>
    <w:tmpl w:val="D8663E48"/>
    <w:lvl w:ilvl="0" w:tplc="7576C692">
      <w:numFmt w:val="bullet"/>
      <w:lvlText w:val="-"/>
      <w:lvlJc w:val="left"/>
      <w:pPr>
        <w:ind w:left="1440" w:hanging="360"/>
      </w:p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27">
    <w:nsid w:val="53687E57"/>
    <w:multiLevelType w:val="multilevel"/>
    <w:tmpl w:val="4E0C8180"/>
    <w:lvl w:ilvl="0">
      <w:start w:val="1"/>
      <w:numFmt w:val="decimal"/>
      <w:lvlText w:val="%1"/>
      <w:lvlJc w:val="left"/>
      <w:pPr>
        <w:ind w:left="525" w:hanging="525"/>
      </w:pPr>
    </w:lvl>
    <w:lvl w:ilvl="1">
      <w:start w:val="11"/>
      <w:numFmt w:val="decimal"/>
      <w:lvlText w:val="%1.%2"/>
      <w:lvlJc w:val="left"/>
      <w:pPr>
        <w:ind w:left="1092" w:hanging="52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8">
    <w:nsid w:val="55834AF2"/>
    <w:multiLevelType w:val="hybridMultilevel"/>
    <w:tmpl w:val="5EFC4BC2"/>
    <w:lvl w:ilvl="0" w:tplc="7576C692">
      <w:numFmt w:val="bullet"/>
      <w:lvlText w:val="-"/>
      <w:lvlJc w:val="left"/>
      <w:pPr>
        <w:ind w:left="1447" w:hanging="360"/>
      </w:pPr>
    </w:lvl>
    <w:lvl w:ilvl="1" w:tplc="20000003">
      <w:start w:val="1"/>
      <w:numFmt w:val="bullet"/>
      <w:lvlText w:val="o"/>
      <w:lvlJc w:val="left"/>
      <w:pPr>
        <w:ind w:left="2167" w:hanging="360"/>
      </w:pPr>
      <w:rPr>
        <w:rFonts w:ascii="Courier New" w:hAnsi="Courier New" w:cs="Courier New" w:hint="default"/>
      </w:rPr>
    </w:lvl>
    <w:lvl w:ilvl="2" w:tplc="20000005">
      <w:start w:val="1"/>
      <w:numFmt w:val="bullet"/>
      <w:lvlText w:val=""/>
      <w:lvlJc w:val="left"/>
      <w:pPr>
        <w:ind w:left="2887" w:hanging="360"/>
      </w:pPr>
      <w:rPr>
        <w:rFonts w:ascii="Wingdings" w:hAnsi="Wingdings" w:hint="default"/>
      </w:rPr>
    </w:lvl>
    <w:lvl w:ilvl="3" w:tplc="20000001">
      <w:start w:val="1"/>
      <w:numFmt w:val="bullet"/>
      <w:lvlText w:val=""/>
      <w:lvlJc w:val="left"/>
      <w:pPr>
        <w:ind w:left="3607" w:hanging="360"/>
      </w:pPr>
      <w:rPr>
        <w:rFonts w:ascii="Symbol" w:hAnsi="Symbol" w:hint="default"/>
      </w:rPr>
    </w:lvl>
    <w:lvl w:ilvl="4" w:tplc="20000003">
      <w:start w:val="1"/>
      <w:numFmt w:val="bullet"/>
      <w:lvlText w:val="o"/>
      <w:lvlJc w:val="left"/>
      <w:pPr>
        <w:ind w:left="4327" w:hanging="360"/>
      </w:pPr>
      <w:rPr>
        <w:rFonts w:ascii="Courier New" w:hAnsi="Courier New" w:cs="Courier New" w:hint="default"/>
      </w:rPr>
    </w:lvl>
    <w:lvl w:ilvl="5" w:tplc="20000005">
      <w:start w:val="1"/>
      <w:numFmt w:val="bullet"/>
      <w:lvlText w:val=""/>
      <w:lvlJc w:val="left"/>
      <w:pPr>
        <w:ind w:left="5047" w:hanging="360"/>
      </w:pPr>
      <w:rPr>
        <w:rFonts w:ascii="Wingdings" w:hAnsi="Wingdings" w:hint="default"/>
      </w:rPr>
    </w:lvl>
    <w:lvl w:ilvl="6" w:tplc="20000001">
      <w:start w:val="1"/>
      <w:numFmt w:val="bullet"/>
      <w:lvlText w:val=""/>
      <w:lvlJc w:val="left"/>
      <w:pPr>
        <w:ind w:left="5767" w:hanging="360"/>
      </w:pPr>
      <w:rPr>
        <w:rFonts w:ascii="Symbol" w:hAnsi="Symbol" w:hint="default"/>
      </w:rPr>
    </w:lvl>
    <w:lvl w:ilvl="7" w:tplc="20000003">
      <w:start w:val="1"/>
      <w:numFmt w:val="bullet"/>
      <w:lvlText w:val="o"/>
      <w:lvlJc w:val="left"/>
      <w:pPr>
        <w:ind w:left="6487" w:hanging="360"/>
      </w:pPr>
      <w:rPr>
        <w:rFonts w:ascii="Courier New" w:hAnsi="Courier New" w:cs="Courier New" w:hint="default"/>
      </w:rPr>
    </w:lvl>
    <w:lvl w:ilvl="8" w:tplc="20000005">
      <w:start w:val="1"/>
      <w:numFmt w:val="bullet"/>
      <w:lvlText w:val=""/>
      <w:lvlJc w:val="left"/>
      <w:pPr>
        <w:ind w:left="7207" w:hanging="360"/>
      </w:pPr>
      <w:rPr>
        <w:rFonts w:ascii="Wingdings" w:hAnsi="Wingdings" w:hint="default"/>
      </w:rPr>
    </w:lvl>
  </w:abstractNum>
  <w:abstractNum w:abstractNumId="29">
    <w:nsid w:val="5C881734"/>
    <w:multiLevelType w:val="multilevel"/>
    <w:tmpl w:val="A3907DA0"/>
    <w:lvl w:ilvl="0">
      <w:start w:val="5"/>
      <w:numFmt w:val="decimal"/>
      <w:lvlText w:val="%1."/>
      <w:lvlJc w:val="left"/>
      <w:pPr>
        <w:ind w:left="480" w:hanging="480"/>
      </w:pPr>
    </w:lvl>
    <w:lvl w:ilvl="1">
      <w:start w:val="18"/>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0">
    <w:nsid w:val="5FA20A45"/>
    <w:multiLevelType w:val="hybridMultilevel"/>
    <w:tmpl w:val="093458BA"/>
    <w:lvl w:ilvl="0" w:tplc="7576C692">
      <w:numFmt w:val="bullet"/>
      <w:lvlText w:val="-"/>
      <w:lvlJc w:val="left"/>
      <w:pPr>
        <w:ind w:left="1447" w:hanging="360"/>
      </w:pPr>
    </w:lvl>
    <w:lvl w:ilvl="1" w:tplc="20000003">
      <w:start w:val="1"/>
      <w:numFmt w:val="bullet"/>
      <w:lvlText w:val="o"/>
      <w:lvlJc w:val="left"/>
      <w:pPr>
        <w:ind w:left="2167" w:hanging="360"/>
      </w:pPr>
      <w:rPr>
        <w:rFonts w:ascii="Courier New" w:hAnsi="Courier New" w:cs="Courier New" w:hint="default"/>
      </w:rPr>
    </w:lvl>
    <w:lvl w:ilvl="2" w:tplc="20000005">
      <w:start w:val="1"/>
      <w:numFmt w:val="bullet"/>
      <w:lvlText w:val=""/>
      <w:lvlJc w:val="left"/>
      <w:pPr>
        <w:ind w:left="2887" w:hanging="360"/>
      </w:pPr>
      <w:rPr>
        <w:rFonts w:ascii="Wingdings" w:hAnsi="Wingdings" w:hint="default"/>
      </w:rPr>
    </w:lvl>
    <w:lvl w:ilvl="3" w:tplc="20000001">
      <w:start w:val="1"/>
      <w:numFmt w:val="bullet"/>
      <w:lvlText w:val=""/>
      <w:lvlJc w:val="left"/>
      <w:pPr>
        <w:ind w:left="3607" w:hanging="360"/>
      </w:pPr>
      <w:rPr>
        <w:rFonts w:ascii="Symbol" w:hAnsi="Symbol" w:hint="default"/>
      </w:rPr>
    </w:lvl>
    <w:lvl w:ilvl="4" w:tplc="20000003">
      <w:start w:val="1"/>
      <w:numFmt w:val="bullet"/>
      <w:lvlText w:val="o"/>
      <w:lvlJc w:val="left"/>
      <w:pPr>
        <w:ind w:left="4327" w:hanging="360"/>
      </w:pPr>
      <w:rPr>
        <w:rFonts w:ascii="Courier New" w:hAnsi="Courier New" w:cs="Courier New" w:hint="default"/>
      </w:rPr>
    </w:lvl>
    <w:lvl w:ilvl="5" w:tplc="20000005">
      <w:start w:val="1"/>
      <w:numFmt w:val="bullet"/>
      <w:lvlText w:val=""/>
      <w:lvlJc w:val="left"/>
      <w:pPr>
        <w:ind w:left="5047" w:hanging="360"/>
      </w:pPr>
      <w:rPr>
        <w:rFonts w:ascii="Wingdings" w:hAnsi="Wingdings" w:hint="default"/>
      </w:rPr>
    </w:lvl>
    <w:lvl w:ilvl="6" w:tplc="20000001">
      <w:start w:val="1"/>
      <w:numFmt w:val="bullet"/>
      <w:lvlText w:val=""/>
      <w:lvlJc w:val="left"/>
      <w:pPr>
        <w:ind w:left="5767" w:hanging="360"/>
      </w:pPr>
      <w:rPr>
        <w:rFonts w:ascii="Symbol" w:hAnsi="Symbol" w:hint="default"/>
      </w:rPr>
    </w:lvl>
    <w:lvl w:ilvl="7" w:tplc="20000003">
      <w:start w:val="1"/>
      <w:numFmt w:val="bullet"/>
      <w:lvlText w:val="o"/>
      <w:lvlJc w:val="left"/>
      <w:pPr>
        <w:ind w:left="6487" w:hanging="360"/>
      </w:pPr>
      <w:rPr>
        <w:rFonts w:ascii="Courier New" w:hAnsi="Courier New" w:cs="Courier New" w:hint="default"/>
      </w:rPr>
    </w:lvl>
    <w:lvl w:ilvl="8" w:tplc="20000005">
      <w:start w:val="1"/>
      <w:numFmt w:val="bullet"/>
      <w:lvlText w:val=""/>
      <w:lvlJc w:val="left"/>
      <w:pPr>
        <w:ind w:left="7207" w:hanging="360"/>
      </w:pPr>
      <w:rPr>
        <w:rFonts w:ascii="Wingdings" w:hAnsi="Wingdings" w:hint="default"/>
      </w:rPr>
    </w:lvl>
  </w:abstractNum>
  <w:abstractNum w:abstractNumId="31">
    <w:nsid w:val="60DD533E"/>
    <w:multiLevelType w:val="multilevel"/>
    <w:tmpl w:val="83DC0C94"/>
    <w:lvl w:ilvl="0">
      <w:start w:val="4"/>
      <w:numFmt w:val="decimal"/>
      <w:lvlText w:val="%1."/>
      <w:lvlJc w:val="left"/>
      <w:pPr>
        <w:ind w:left="600" w:hanging="600"/>
      </w:pPr>
    </w:lvl>
    <w:lvl w:ilvl="1">
      <w:start w:val="2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6A854F67"/>
    <w:multiLevelType w:val="multilevel"/>
    <w:tmpl w:val="DB98DB2E"/>
    <w:lvl w:ilvl="0">
      <w:start w:val="4"/>
      <w:numFmt w:val="decimal"/>
      <w:lvlText w:val="%1."/>
      <w:lvlJc w:val="left"/>
      <w:pPr>
        <w:ind w:left="600" w:hanging="600"/>
      </w:pPr>
    </w:lvl>
    <w:lvl w:ilvl="1">
      <w:start w:val="15"/>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3">
    <w:nsid w:val="758673DE"/>
    <w:multiLevelType w:val="hybridMultilevel"/>
    <w:tmpl w:val="906E4098"/>
    <w:lvl w:ilvl="0" w:tplc="F048A38A">
      <w:start w:val="1"/>
      <w:numFmt w:val="upperRoman"/>
      <w:lvlText w:val="%1."/>
      <w:lvlJc w:val="left"/>
      <w:pPr>
        <w:ind w:left="3960" w:hanging="720"/>
      </w:pPr>
    </w:lvl>
    <w:lvl w:ilvl="1" w:tplc="04190019">
      <w:start w:val="1"/>
      <w:numFmt w:val="lowerLetter"/>
      <w:lvlText w:val="%2."/>
      <w:lvlJc w:val="left"/>
      <w:pPr>
        <w:ind w:left="4320" w:hanging="360"/>
      </w:pPr>
    </w:lvl>
    <w:lvl w:ilvl="2" w:tplc="0419001B">
      <w:start w:val="1"/>
      <w:numFmt w:val="lowerRoman"/>
      <w:lvlText w:val="%3."/>
      <w:lvlJc w:val="right"/>
      <w:pPr>
        <w:ind w:left="5040" w:hanging="180"/>
      </w:pPr>
    </w:lvl>
    <w:lvl w:ilvl="3" w:tplc="0419000F">
      <w:start w:val="1"/>
      <w:numFmt w:val="decimal"/>
      <w:lvlText w:val="%4."/>
      <w:lvlJc w:val="left"/>
      <w:pPr>
        <w:ind w:left="5760" w:hanging="360"/>
      </w:pPr>
    </w:lvl>
    <w:lvl w:ilvl="4" w:tplc="04190019">
      <w:start w:val="1"/>
      <w:numFmt w:val="lowerLetter"/>
      <w:lvlText w:val="%5."/>
      <w:lvlJc w:val="left"/>
      <w:pPr>
        <w:ind w:left="6480" w:hanging="360"/>
      </w:pPr>
    </w:lvl>
    <w:lvl w:ilvl="5" w:tplc="0419001B">
      <w:start w:val="1"/>
      <w:numFmt w:val="lowerRoman"/>
      <w:lvlText w:val="%6."/>
      <w:lvlJc w:val="right"/>
      <w:pPr>
        <w:ind w:left="7200" w:hanging="180"/>
      </w:pPr>
    </w:lvl>
    <w:lvl w:ilvl="6" w:tplc="0419000F">
      <w:start w:val="1"/>
      <w:numFmt w:val="decimal"/>
      <w:lvlText w:val="%7."/>
      <w:lvlJc w:val="left"/>
      <w:pPr>
        <w:ind w:left="7920" w:hanging="360"/>
      </w:pPr>
    </w:lvl>
    <w:lvl w:ilvl="7" w:tplc="04190019">
      <w:start w:val="1"/>
      <w:numFmt w:val="lowerLetter"/>
      <w:lvlText w:val="%8."/>
      <w:lvlJc w:val="left"/>
      <w:pPr>
        <w:ind w:left="8640" w:hanging="360"/>
      </w:pPr>
    </w:lvl>
    <w:lvl w:ilvl="8" w:tplc="0419001B">
      <w:start w:val="1"/>
      <w:numFmt w:val="lowerRoman"/>
      <w:lvlText w:val="%9."/>
      <w:lvlJc w:val="right"/>
      <w:pPr>
        <w:ind w:left="9360" w:hanging="180"/>
      </w:pPr>
    </w:lvl>
  </w:abstractNum>
  <w:abstractNum w:abstractNumId="34">
    <w:nsid w:val="7984023A"/>
    <w:multiLevelType w:val="multilevel"/>
    <w:tmpl w:val="124A0C34"/>
    <w:lvl w:ilvl="0">
      <w:start w:val="2"/>
      <w:numFmt w:val="decimal"/>
      <w:lvlText w:val="%1."/>
      <w:lvlJc w:val="left"/>
      <w:pPr>
        <w:ind w:left="600" w:hanging="600"/>
      </w:pPr>
    </w:lvl>
    <w:lvl w:ilvl="1">
      <w:start w:val="1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5">
    <w:nsid w:val="7AA1485D"/>
    <w:multiLevelType w:val="hybridMultilevel"/>
    <w:tmpl w:val="CC161E4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6">
    <w:nsid w:val="7D0509F5"/>
    <w:multiLevelType w:val="multilevel"/>
    <w:tmpl w:val="3E38610A"/>
    <w:lvl w:ilvl="0">
      <w:start w:val="2"/>
      <w:numFmt w:val="decimal"/>
      <w:lvlText w:val="%1"/>
      <w:lvlJc w:val="left"/>
      <w:pPr>
        <w:ind w:left="525" w:hanging="525"/>
      </w:pPr>
      <w:rPr>
        <w:color w:val="000000"/>
      </w:rPr>
    </w:lvl>
    <w:lvl w:ilvl="1">
      <w:start w:val="12"/>
      <w:numFmt w:val="decimal"/>
      <w:lvlText w:val="%1.%2"/>
      <w:lvlJc w:val="left"/>
      <w:pPr>
        <w:ind w:left="2663" w:hanging="525"/>
      </w:pPr>
      <w:rPr>
        <w:color w:val="000000"/>
      </w:rPr>
    </w:lvl>
    <w:lvl w:ilvl="2">
      <w:start w:val="1"/>
      <w:numFmt w:val="decimal"/>
      <w:lvlText w:val="%1.%2.%3"/>
      <w:lvlJc w:val="left"/>
      <w:pPr>
        <w:ind w:left="4996" w:hanging="720"/>
      </w:pPr>
      <w:rPr>
        <w:color w:val="000000"/>
      </w:rPr>
    </w:lvl>
    <w:lvl w:ilvl="3">
      <w:start w:val="1"/>
      <w:numFmt w:val="decimal"/>
      <w:lvlText w:val="%1.%2.%3.%4"/>
      <w:lvlJc w:val="left"/>
      <w:pPr>
        <w:ind w:left="7494" w:hanging="1080"/>
      </w:pPr>
      <w:rPr>
        <w:color w:val="000000"/>
      </w:rPr>
    </w:lvl>
    <w:lvl w:ilvl="4">
      <w:start w:val="1"/>
      <w:numFmt w:val="decimal"/>
      <w:lvlText w:val="%1.%2.%3.%4.%5"/>
      <w:lvlJc w:val="left"/>
      <w:pPr>
        <w:ind w:left="9632" w:hanging="1080"/>
      </w:pPr>
      <w:rPr>
        <w:color w:val="000000"/>
      </w:rPr>
    </w:lvl>
    <w:lvl w:ilvl="5">
      <w:start w:val="1"/>
      <w:numFmt w:val="decimal"/>
      <w:lvlText w:val="%1.%2.%3.%4.%5.%6"/>
      <w:lvlJc w:val="left"/>
      <w:pPr>
        <w:ind w:left="12130" w:hanging="1440"/>
      </w:pPr>
      <w:rPr>
        <w:color w:val="000000"/>
      </w:rPr>
    </w:lvl>
    <w:lvl w:ilvl="6">
      <w:start w:val="1"/>
      <w:numFmt w:val="decimal"/>
      <w:lvlText w:val="%1.%2.%3.%4.%5.%6.%7"/>
      <w:lvlJc w:val="left"/>
      <w:pPr>
        <w:ind w:left="14268" w:hanging="1440"/>
      </w:pPr>
      <w:rPr>
        <w:color w:val="000000"/>
      </w:rPr>
    </w:lvl>
    <w:lvl w:ilvl="7">
      <w:start w:val="1"/>
      <w:numFmt w:val="decimal"/>
      <w:lvlText w:val="%1.%2.%3.%4.%5.%6.%7.%8"/>
      <w:lvlJc w:val="left"/>
      <w:pPr>
        <w:ind w:left="16766" w:hanging="1800"/>
      </w:pPr>
      <w:rPr>
        <w:color w:val="000000"/>
      </w:rPr>
    </w:lvl>
    <w:lvl w:ilvl="8">
      <w:start w:val="1"/>
      <w:numFmt w:val="decimal"/>
      <w:lvlText w:val="%1.%2.%3.%4.%5.%6.%7.%8.%9"/>
      <w:lvlJc w:val="left"/>
      <w:pPr>
        <w:ind w:left="19264" w:hanging="2160"/>
      </w:pPr>
      <w:rPr>
        <w:color w:val="000000"/>
      </w:r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4"/>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9"/>
    <w:lvlOverride w:ilvl="0">
      <w:startOverride w:val="5"/>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4"/>
    </w:lvlOverride>
    <w:lvlOverride w:ilvl="1">
      <w:startOverride w:val="1"/>
    </w:lvlOverride>
    <w:lvlOverride w:ilvl="2"/>
    <w:lvlOverride w:ilvl="3"/>
    <w:lvlOverride w:ilvl="4"/>
    <w:lvlOverride w:ilvl="5"/>
    <w:lvlOverride w:ilvl="6"/>
    <w:lvlOverride w:ilvl="7"/>
    <w:lvlOverride w:ilvl="8"/>
  </w:num>
  <w:num w:numId="16">
    <w:abstractNumId w:val="18"/>
  </w:num>
  <w:num w:numId="17">
    <w:abstractNumId w:val="1"/>
    <w:lvlOverride w:ilvl="0"/>
    <w:lvlOverride w:ilvl="1">
      <w:startOverride w:val="15"/>
    </w:lvlOverride>
    <w:lvlOverride w:ilvl="2"/>
    <w:lvlOverride w:ilvl="3"/>
    <w:lvlOverride w:ilvl="4"/>
    <w:lvlOverride w:ilvl="5"/>
    <w:lvlOverride w:ilvl="6"/>
    <w:lvlOverride w:ilvl="7"/>
    <w:lvlOverride w:ilvl="8"/>
  </w:num>
  <w:num w:numId="18">
    <w:abstractNumId w:val="19"/>
  </w:num>
  <w:num w:numId="19">
    <w:abstractNumId w:val="16"/>
  </w:num>
  <w:num w:numId="20">
    <w:abstractNumId w:val="2"/>
    <w:lvlOverride w:ilvl="0"/>
    <w:lvlOverride w:ilvl="1">
      <w:startOverride w:val="16"/>
    </w:lvlOverride>
    <w:lvlOverride w:ilvl="2"/>
    <w:lvlOverride w:ilvl="3"/>
    <w:lvlOverride w:ilvl="4"/>
    <w:lvlOverride w:ilvl="5"/>
    <w:lvlOverride w:ilvl="6"/>
    <w:lvlOverride w:ilvl="7"/>
    <w:lvlOverride w:ilvl="8"/>
  </w:num>
  <w:num w:numId="21">
    <w:abstractNumId w:val="14"/>
  </w:num>
  <w:num w:numId="22">
    <w:abstractNumId w:val="26"/>
  </w:num>
  <w:num w:numId="23">
    <w:abstractNumId w:val="3"/>
    <w:lvlOverride w:ilvl="0"/>
    <w:lvlOverride w:ilvl="1">
      <w:startOverride w:val="18"/>
    </w:lvlOverride>
    <w:lvlOverride w:ilvl="2"/>
    <w:lvlOverride w:ilvl="3"/>
    <w:lvlOverride w:ilvl="4"/>
    <w:lvlOverride w:ilvl="5"/>
    <w:lvlOverride w:ilvl="6"/>
    <w:lvlOverride w:ilvl="7"/>
    <w:lvlOverride w:ilvl="8"/>
  </w:num>
  <w:num w:numId="24">
    <w:abstractNumId w:val="4"/>
    <w:lvlOverride w:ilvl="0"/>
    <w:lvlOverride w:ilvl="1">
      <w:startOverride w:val="19"/>
    </w:lvlOverride>
    <w:lvlOverride w:ilvl="2"/>
    <w:lvlOverride w:ilvl="3"/>
    <w:lvlOverride w:ilvl="4"/>
    <w:lvlOverride w:ilvl="5"/>
    <w:lvlOverride w:ilvl="6"/>
    <w:lvlOverride w:ilvl="7"/>
    <w:lvlOverride w:ilvl="8"/>
  </w:num>
  <w:num w:numId="25">
    <w:abstractNumId w:val="24"/>
  </w:num>
  <w:num w:numId="26">
    <w:abstractNumId w:val="5"/>
    <w:lvlOverride w:ilvl="0">
      <w:startOverride w:val="23"/>
    </w:lvlOverride>
    <w:lvlOverride w:ilvl="1"/>
    <w:lvlOverride w:ilvl="2"/>
    <w:lvlOverride w:ilvl="3"/>
    <w:lvlOverride w:ilvl="4"/>
    <w:lvlOverride w:ilvl="5"/>
    <w:lvlOverride w:ilvl="6"/>
    <w:lvlOverride w:ilvl="7"/>
    <w:lvlOverride w:ilvl="8"/>
  </w:num>
  <w:num w:numId="27">
    <w:abstractNumId w:val="30"/>
  </w:num>
  <w:num w:numId="28">
    <w:abstractNumId w:val="28"/>
  </w:num>
  <w:num w:numId="29">
    <w:abstractNumId w:val="6"/>
    <w:lvlOverride w:ilvl="0"/>
    <w:lvlOverride w:ilvl="1">
      <w:startOverride w:val="29"/>
    </w:lvlOverride>
    <w:lvlOverride w:ilvl="2"/>
    <w:lvlOverride w:ilvl="3"/>
    <w:lvlOverride w:ilvl="4"/>
    <w:lvlOverride w:ilvl="5"/>
    <w:lvlOverride w:ilvl="6"/>
    <w:lvlOverride w:ilvl="7"/>
    <w:lvlOverride w:ilvl="8"/>
  </w:num>
  <w:num w:numId="30">
    <w:abstractNumId w:val="7"/>
    <w:lvlOverride w:ilvl="0"/>
    <w:lvlOverride w:ilvl="1">
      <w:startOverride w:val="32"/>
    </w:lvlOverride>
    <w:lvlOverride w:ilvl="2"/>
    <w:lvlOverride w:ilvl="3"/>
    <w:lvlOverride w:ilvl="4"/>
    <w:lvlOverride w:ilvl="5"/>
    <w:lvlOverride w:ilvl="6"/>
    <w:lvlOverride w:ilvl="7"/>
    <w:lvlOverride w:ilvl="8"/>
  </w:num>
  <w:num w:numId="31">
    <w:abstractNumId w:val="11"/>
  </w:num>
  <w:num w:numId="32">
    <w:abstractNumId w:val="8"/>
    <w:lvlOverride w:ilvl="0">
      <w:startOverride w:val="35"/>
    </w:lvlOverride>
    <w:lvlOverride w:ilvl="1"/>
    <w:lvlOverride w:ilvl="2"/>
    <w:lvlOverride w:ilvl="3"/>
    <w:lvlOverride w:ilvl="4"/>
    <w:lvlOverride w:ilvl="5"/>
    <w:lvlOverride w:ilvl="6"/>
    <w:lvlOverride w:ilvl="7"/>
    <w:lvlOverride w:ilvl="8"/>
  </w:num>
  <w:num w:numId="33">
    <w:abstractNumId w:val="22"/>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5"/>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B4A64"/>
    <w:rsid w:val="00074CBB"/>
    <w:rsid w:val="000A366C"/>
    <w:rsid w:val="00114CD1"/>
    <w:rsid w:val="001A6FEB"/>
    <w:rsid w:val="001C4407"/>
    <w:rsid w:val="001E4B67"/>
    <w:rsid w:val="00215FF2"/>
    <w:rsid w:val="00246957"/>
    <w:rsid w:val="00251062"/>
    <w:rsid w:val="00263A64"/>
    <w:rsid w:val="002A681A"/>
    <w:rsid w:val="002C1512"/>
    <w:rsid w:val="002C26B6"/>
    <w:rsid w:val="002D3600"/>
    <w:rsid w:val="003120AA"/>
    <w:rsid w:val="00322386"/>
    <w:rsid w:val="00325DDE"/>
    <w:rsid w:val="00326B22"/>
    <w:rsid w:val="003573A8"/>
    <w:rsid w:val="00370795"/>
    <w:rsid w:val="00387639"/>
    <w:rsid w:val="003B0D00"/>
    <w:rsid w:val="003D2B6A"/>
    <w:rsid w:val="003D4076"/>
    <w:rsid w:val="003E17EB"/>
    <w:rsid w:val="003F223E"/>
    <w:rsid w:val="00417DB9"/>
    <w:rsid w:val="00443AF9"/>
    <w:rsid w:val="004C4188"/>
    <w:rsid w:val="004E7DEA"/>
    <w:rsid w:val="0053560B"/>
    <w:rsid w:val="00537110"/>
    <w:rsid w:val="00575EB0"/>
    <w:rsid w:val="0057623D"/>
    <w:rsid w:val="006064F3"/>
    <w:rsid w:val="0063274A"/>
    <w:rsid w:val="00666BC6"/>
    <w:rsid w:val="00681F35"/>
    <w:rsid w:val="00692AFE"/>
    <w:rsid w:val="006B2567"/>
    <w:rsid w:val="006B3C65"/>
    <w:rsid w:val="006C5ACF"/>
    <w:rsid w:val="006D0338"/>
    <w:rsid w:val="0078022B"/>
    <w:rsid w:val="007A3A38"/>
    <w:rsid w:val="00845C4C"/>
    <w:rsid w:val="00850576"/>
    <w:rsid w:val="008C1B7E"/>
    <w:rsid w:val="008D6117"/>
    <w:rsid w:val="0092217E"/>
    <w:rsid w:val="00934307"/>
    <w:rsid w:val="009B0802"/>
    <w:rsid w:val="009B12AF"/>
    <w:rsid w:val="009C56FB"/>
    <w:rsid w:val="00A03E3B"/>
    <w:rsid w:val="00A47208"/>
    <w:rsid w:val="00A62A11"/>
    <w:rsid w:val="00A8180A"/>
    <w:rsid w:val="00AA6BD4"/>
    <w:rsid w:val="00AB17F3"/>
    <w:rsid w:val="00AB2802"/>
    <w:rsid w:val="00AB74E9"/>
    <w:rsid w:val="00AD3CC8"/>
    <w:rsid w:val="00B42F43"/>
    <w:rsid w:val="00B7133A"/>
    <w:rsid w:val="00B80378"/>
    <w:rsid w:val="00B935B8"/>
    <w:rsid w:val="00BF3885"/>
    <w:rsid w:val="00BF58D4"/>
    <w:rsid w:val="00C22986"/>
    <w:rsid w:val="00C8234C"/>
    <w:rsid w:val="00CA7FA1"/>
    <w:rsid w:val="00CB04C0"/>
    <w:rsid w:val="00CB5542"/>
    <w:rsid w:val="00CE5377"/>
    <w:rsid w:val="00D55151"/>
    <w:rsid w:val="00D86DF7"/>
    <w:rsid w:val="00DC7F08"/>
    <w:rsid w:val="00DE7D61"/>
    <w:rsid w:val="00E86E8D"/>
    <w:rsid w:val="00EB4A64"/>
    <w:rsid w:val="00EB5A01"/>
    <w:rsid w:val="00EF3F76"/>
    <w:rsid w:val="00F63984"/>
    <w:rsid w:val="00FA1337"/>
    <w:rsid w:val="00FA1486"/>
    <w:rsid w:val="00FC4722"/>
    <w:rsid w:val="00FD1F13"/>
    <w:rsid w:val="00FE4AC2"/>
    <w:rsid w:val="00FE7C1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4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04C0"/>
    <w:rPr>
      <w:color w:val="0000FF" w:themeColor="hyperlink"/>
      <w:u w:val="single"/>
    </w:rPr>
  </w:style>
  <w:style w:type="paragraph" w:styleId="a4">
    <w:name w:val="Normal (Web)"/>
    <w:basedOn w:val="a"/>
    <w:uiPriority w:val="99"/>
    <w:unhideWhenUsed/>
    <w:rsid w:val="00CB04C0"/>
    <w:pPr>
      <w:widowControl/>
      <w:autoSpaceDE/>
      <w:autoSpaceDN/>
      <w:adjustRightInd/>
      <w:spacing w:before="100" w:beforeAutospacing="1" w:after="100" w:afterAutospacing="1"/>
    </w:pPr>
    <w:rPr>
      <w:sz w:val="24"/>
      <w:szCs w:val="24"/>
    </w:rPr>
  </w:style>
  <w:style w:type="character" w:customStyle="1" w:styleId="a5">
    <w:name w:val="Верхній колонтитул Знак"/>
    <w:basedOn w:val="a0"/>
    <w:link w:val="a6"/>
    <w:uiPriority w:val="99"/>
    <w:semiHidden/>
    <w:rsid w:val="00CB04C0"/>
    <w:rPr>
      <w:rFonts w:ascii="Times New Roman" w:eastAsia="Times New Roman" w:hAnsi="Times New Roman" w:cs="Times New Roman"/>
      <w:sz w:val="20"/>
      <w:szCs w:val="20"/>
      <w:lang w:eastAsia="ru-RU"/>
    </w:rPr>
  </w:style>
  <w:style w:type="paragraph" w:styleId="a6">
    <w:name w:val="header"/>
    <w:basedOn w:val="a"/>
    <w:link w:val="a5"/>
    <w:uiPriority w:val="99"/>
    <w:semiHidden/>
    <w:unhideWhenUsed/>
    <w:rsid w:val="00CB04C0"/>
    <w:pPr>
      <w:tabs>
        <w:tab w:val="center" w:pos="4677"/>
        <w:tab w:val="right" w:pos="9355"/>
      </w:tabs>
    </w:pPr>
  </w:style>
  <w:style w:type="character" w:customStyle="1" w:styleId="a7">
    <w:name w:val="Нижній колонтитул Знак"/>
    <w:basedOn w:val="a0"/>
    <w:link w:val="a8"/>
    <w:uiPriority w:val="99"/>
    <w:semiHidden/>
    <w:rsid w:val="00CB04C0"/>
    <w:rPr>
      <w:rFonts w:ascii="Times New Roman" w:eastAsia="Times New Roman" w:hAnsi="Times New Roman" w:cs="Times New Roman"/>
      <w:sz w:val="20"/>
      <w:szCs w:val="20"/>
      <w:lang w:eastAsia="ru-RU"/>
    </w:rPr>
  </w:style>
  <w:style w:type="paragraph" w:styleId="a8">
    <w:name w:val="footer"/>
    <w:basedOn w:val="a"/>
    <w:link w:val="a7"/>
    <w:uiPriority w:val="99"/>
    <w:semiHidden/>
    <w:unhideWhenUsed/>
    <w:rsid w:val="00CB04C0"/>
    <w:pPr>
      <w:tabs>
        <w:tab w:val="center" w:pos="4819"/>
        <w:tab w:val="right" w:pos="9639"/>
      </w:tabs>
    </w:pPr>
  </w:style>
  <w:style w:type="character" w:customStyle="1" w:styleId="a9">
    <w:name w:val="Основний текст Знак"/>
    <w:basedOn w:val="a0"/>
    <w:link w:val="aa"/>
    <w:uiPriority w:val="99"/>
    <w:semiHidden/>
    <w:rsid w:val="00CB04C0"/>
    <w:rPr>
      <w:rFonts w:ascii="Times New Roman" w:eastAsia="Times New Roman" w:hAnsi="Times New Roman" w:cs="Times New Roman"/>
      <w:sz w:val="20"/>
      <w:szCs w:val="20"/>
      <w:lang w:eastAsia="ru-RU"/>
    </w:rPr>
  </w:style>
  <w:style w:type="paragraph" w:styleId="aa">
    <w:name w:val="Body Text"/>
    <w:basedOn w:val="a"/>
    <w:link w:val="a9"/>
    <w:uiPriority w:val="99"/>
    <w:semiHidden/>
    <w:unhideWhenUsed/>
    <w:rsid w:val="00CB04C0"/>
    <w:pPr>
      <w:spacing w:after="120"/>
    </w:pPr>
  </w:style>
  <w:style w:type="paragraph" w:styleId="ab">
    <w:name w:val="Body Text Indent"/>
    <w:basedOn w:val="a"/>
    <w:link w:val="ac"/>
    <w:uiPriority w:val="99"/>
    <w:semiHidden/>
    <w:unhideWhenUsed/>
    <w:rsid w:val="00CB04C0"/>
    <w:pPr>
      <w:widowControl/>
      <w:autoSpaceDE/>
      <w:autoSpaceDN/>
      <w:adjustRightInd/>
      <w:ind w:left="-993"/>
    </w:pPr>
    <w:rPr>
      <w:rFonts w:ascii="Trebuchet MS" w:eastAsia="Trebuchet MS" w:hAnsi="Trebuchet MS"/>
      <w:sz w:val="24"/>
      <w:lang w:val="uk-UA"/>
    </w:rPr>
  </w:style>
  <w:style w:type="character" w:customStyle="1" w:styleId="ac">
    <w:name w:val="Основний текст з відступом Знак"/>
    <w:basedOn w:val="a0"/>
    <w:link w:val="ab"/>
    <w:uiPriority w:val="99"/>
    <w:semiHidden/>
    <w:rsid w:val="00CB04C0"/>
    <w:rPr>
      <w:rFonts w:ascii="Trebuchet MS" w:eastAsia="Trebuchet MS" w:hAnsi="Trebuchet MS" w:cs="Times New Roman"/>
      <w:sz w:val="24"/>
      <w:szCs w:val="20"/>
      <w:lang w:val="uk-UA" w:eastAsia="ru-RU"/>
    </w:rPr>
  </w:style>
  <w:style w:type="paragraph" w:styleId="ad">
    <w:name w:val="List Paragraph"/>
    <w:basedOn w:val="a"/>
    <w:uiPriority w:val="34"/>
    <w:qFormat/>
    <w:rsid w:val="00CB04C0"/>
    <w:pPr>
      <w:widowControl/>
      <w:autoSpaceDE/>
      <w:autoSpaceDN/>
      <w:adjustRightInd/>
      <w:spacing w:after="200" w:line="276" w:lineRule="auto"/>
      <w:ind w:left="720"/>
      <w:contextualSpacing/>
    </w:pPr>
    <w:rPr>
      <w:rFonts w:ascii="Calibri" w:eastAsia="Calibri" w:hAnsi="Calibri"/>
      <w:sz w:val="22"/>
      <w:szCs w:val="22"/>
      <w:lang w:val="uk-UA" w:eastAsia="en-US"/>
    </w:rPr>
  </w:style>
  <w:style w:type="character" w:customStyle="1" w:styleId="apple-converted-space">
    <w:name w:val="apple-converted-space"/>
    <w:basedOn w:val="a0"/>
    <w:rsid w:val="00CB04C0"/>
  </w:style>
  <w:style w:type="character" w:customStyle="1" w:styleId="8pt">
    <w:name w:val="Основной текст + 8 pt"/>
    <w:aliases w:val="Полужирный,Основной текст + 8,5 pt2,Основной текст + Garamond,Основной текст (2) + 12,Не полужирный,Не курсив,5 pt1,Полужирный1,Курсив1,Интервал 1 pt1"/>
    <w:rsid w:val="00CB04C0"/>
    <w:rPr>
      <w:rFonts w:ascii="Times New Roman" w:hAnsi="Times New Roman" w:cs="Times New Roman" w:hint="default"/>
      <w:spacing w:val="0"/>
      <w:sz w:val="16"/>
      <w:szCs w:val="16"/>
    </w:rPr>
  </w:style>
  <w:style w:type="paragraph" w:styleId="ae">
    <w:name w:val="Balloon Text"/>
    <w:basedOn w:val="a"/>
    <w:link w:val="af"/>
    <w:uiPriority w:val="99"/>
    <w:semiHidden/>
    <w:unhideWhenUsed/>
    <w:rsid w:val="001E4B67"/>
    <w:rPr>
      <w:rFonts w:ascii="Tahoma" w:hAnsi="Tahoma" w:cs="Tahoma"/>
      <w:sz w:val="16"/>
      <w:szCs w:val="16"/>
    </w:rPr>
  </w:style>
  <w:style w:type="character" w:customStyle="1" w:styleId="af">
    <w:name w:val="Текст у виносці Знак"/>
    <w:basedOn w:val="a0"/>
    <w:link w:val="ae"/>
    <w:uiPriority w:val="99"/>
    <w:semiHidden/>
    <w:rsid w:val="001E4B67"/>
    <w:rPr>
      <w:rFonts w:ascii="Tahoma" w:eastAsia="Times New Roman" w:hAnsi="Tahoma" w:cs="Tahoma"/>
      <w:sz w:val="16"/>
      <w:szCs w:val="16"/>
      <w:lang w:eastAsia="ru-RU"/>
    </w:rPr>
  </w:style>
  <w:style w:type="character" w:styleId="af0">
    <w:name w:val="Emphasis"/>
    <w:basedOn w:val="a0"/>
    <w:uiPriority w:val="20"/>
    <w:qFormat/>
    <w:rsid w:val="008C1B7E"/>
    <w:rPr>
      <w:i/>
      <w:iCs/>
    </w:rPr>
  </w:style>
  <w:style w:type="paragraph" w:styleId="af1">
    <w:name w:val="No Spacing"/>
    <w:uiPriority w:val="1"/>
    <w:qFormat/>
    <w:rsid w:val="005762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4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04C0"/>
    <w:rPr>
      <w:color w:val="0000FF" w:themeColor="hyperlink"/>
      <w:u w:val="single"/>
    </w:rPr>
  </w:style>
  <w:style w:type="paragraph" w:styleId="a4">
    <w:name w:val="Normal (Web)"/>
    <w:basedOn w:val="a"/>
    <w:uiPriority w:val="99"/>
    <w:semiHidden/>
    <w:unhideWhenUsed/>
    <w:rsid w:val="00CB04C0"/>
    <w:pPr>
      <w:widowControl/>
      <w:autoSpaceDE/>
      <w:autoSpaceDN/>
      <w:adjustRightInd/>
      <w:spacing w:before="100" w:beforeAutospacing="1" w:after="100" w:afterAutospacing="1"/>
    </w:pPr>
    <w:rPr>
      <w:sz w:val="24"/>
      <w:szCs w:val="24"/>
    </w:rPr>
  </w:style>
  <w:style w:type="character" w:customStyle="1" w:styleId="a5">
    <w:name w:val="Верхний колонтитул Знак"/>
    <w:basedOn w:val="a0"/>
    <w:link w:val="a6"/>
    <w:uiPriority w:val="99"/>
    <w:semiHidden/>
    <w:rsid w:val="00CB04C0"/>
    <w:rPr>
      <w:rFonts w:ascii="Times New Roman" w:eastAsia="Times New Roman" w:hAnsi="Times New Roman" w:cs="Times New Roman"/>
      <w:sz w:val="20"/>
      <w:szCs w:val="20"/>
      <w:lang w:eastAsia="ru-RU"/>
    </w:rPr>
  </w:style>
  <w:style w:type="paragraph" w:styleId="a6">
    <w:name w:val="header"/>
    <w:basedOn w:val="a"/>
    <w:link w:val="a5"/>
    <w:uiPriority w:val="99"/>
    <w:semiHidden/>
    <w:unhideWhenUsed/>
    <w:rsid w:val="00CB04C0"/>
    <w:pPr>
      <w:tabs>
        <w:tab w:val="center" w:pos="4677"/>
        <w:tab w:val="right" w:pos="9355"/>
      </w:tabs>
    </w:pPr>
  </w:style>
  <w:style w:type="character" w:customStyle="1" w:styleId="a7">
    <w:name w:val="Нижний колонтитул Знак"/>
    <w:basedOn w:val="a0"/>
    <w:link w:val="a8"/>
    <w:uiPriority w:val="99"/>
    <w:semiHidden/>
    <w:rsid w:val="00CB04C0"/>
    <w:rPr>
      <w:rFonts w:ascii="Times New Roman" w:eastAsia="Times New Roman" w:hAnsi="Times New Roman" w:cs="Times New Roman"/>
      <w:sz w:val="20"/>
      <w:szCs w:val="20"/>
      <w:lang w:eastAsia="ru-RU"/>
    </w:rPr>
  </w:style>
  <w:style w:type="paragraph" w:styleId="a8">
    <w:name w:val="footer"/>
    <w:basedOn w:val="a"/>
    <w:link w:val="a7"/>
    <w:uiPriority w:val="99"/>
    <w:semiHidden/>
    <w:unhideWhenUsed/>
    <w:rsid w:val="00CB04C0"/>
    <w:pPr>
      <w:tabs>
        <w:tab w:val="center" w:pos="4819"/>
        <w:tab w:val="right" w:pos="9639"/>
      </w:tabs>
    </w:pPr>
  </w:style>
  <w:style w:type="character" w:customStyle="1" w:styleId="a9">
    <w:name w:val="Основной текст Знак"/>
    <w:basedOn w:val="a0"/>
    <w:link w:val="aa"/>
    <w:uiPriority w:val="99"/>
    <w:semiHidden/>
    <w:rsid w:val="00CB04C0"/>
    <w:rPr>
      <w:rFonts w:ascii="Times New Roman" w:eastAsia="Times New Roman" w:hAnsi="Times New Roman" w:cs="Times New Roman"/>
      <w:sz w:val="20"/>
      <w:szCs w:val="20"/>
      <w:lang w:eastAsia="ru-RU"/>
    </w:rPr>
  </w:style>
  <w:style w:type="paragraph" w:styleId="aa">
    <w:name w:val="Body Text"/>
    <w:basedOn w:val="a"/>
    <w:link w:val="a9"/>
    <w:uiPriority w:val="99"/>
    <w:semiHidden/>
    <w:unhideWhenUsed/>
    <w:rsid w:val="00CB04C0"/>
    <w:pPr>
      <w:spacing w:after="120"/>
    </w:pPr>
  </w:style>
  <w:style w:type="paragraph" w:styleId="ab">
    <w:name w:val="Body Text Indent"/>
    <w:basedOn w:val="a"/>
    <w:link w:val="ac"/>
    <w:uiPriority w:val="99"/>
    <w:semiHidden/>
    <w:unhideWhenUsed/>
    <w:rsid w:val="00CB04C0"/>
    <w:pPr>
      <w:widowControl/>
      <w:autoSpaceDE/>
      <w:autoSpaceDN/>
      <w:adjustRightInd/>
      <w:ind w:left="-993"/>
    </w:pPr>
    <w:rPr>
      <w:rFonts w:ascii="Trebuchet MS" w:eastAsia="Trebuchet MS" w:hAnsi="Trebuchet MS"/>
      <w:sz w:val="24"/>
      <w:lang w:val="uk-UA"/>
    </w:rPr>
  </w:style>
  <w:style w:type="character" w:customStyle="1" w:styleId="ac">
    <w:name w:val="Основной текст с отступом Знак"/>
    <w:basedOn w:val="a0"/>
    <w:link w:val="ab"/>
    <w:uiPriority w:val="99"/>
    <w:semiHidden/>
    <w:rsid w:val="00CB04C0"/>
    <w:rPr>
      <w:rFonts w:ascii="Trebuchet MS" w:eastAsia="Trebuchet MS" w:hAnsi="Trebuchet MS" w:cs="Times New Roman"/>
      <w:sz w:val="24"/>
      <w:szCs w:val="20"/>
      <w:lang w:val="uk-UA" w:eastAsia="ru-RU"/>
    </w:rPr>
  </w:style>
  <w:style w:type="paragraph" w:styleId="ad">
    <w:name w:val="List Paragraph"/>
    <w:basedOn w:val="a"/>
    <w:uiPriority w:val="99"/>
    <w:qFormat/>
    <w:rsid w:val="00CB04C0"/>
    <w:pPr>
      <w:widowControl/>
      <w:autoSpaceDE/>
      <w:autoSpaceDN/>
      <w:adjustRightInd/>
      <w:spacing w:after="200" w:line="276" w:lineRule="auto"/>
      <w:ind w:left="720"/>
      <w:contextualSpacing/>
    </w:pPr>
    <w:rPr>
      <w:rFonts w:ascii="Calibri" w:eastAsia="Calibri" w:hAnsi="Calibri"/>
      <w:sz w:val="22"/>
      <w:szCs w:val="22"/>
      <w:lang w:val="uk-UA" w:eastAsia="en-US"/>
    </w:rPr>
  </w:style>
  <w:style w:type="character" w:customStyle="1" w:styleId="apple-converted-space">
    <w:name w:val="apple-converted-space"/>
    <w:basedOn w:val="a0"/>
    <w:rsid w:val="00CB04C0"/>
  </w:style>
  <w:style w:type="character" w:customStyle="1" w:styleId="8pt">
    <w:name w:val="Основной текст + 8 pt"/>
    <w:aliases w:val="Полужирный,Основной текст + 8,5 pt2,Основной текст + Garamond,Основной текст (2) + 12,Не полужирный,Не курсив,5 pt1,Полужирный1,Курсив1,Интервал 1 pt1"/>
    <w:rsid w:val="00CB04C0"/>
    <w:rPr>
      <w:rFonts w:ascii="Times New Roman" w:hAnsi="Times New Roman" w:cs="Times New Roman" w:hint="default"/>
      <w:spacing w:val="0"/>
      <w:sz w:val="16"/>
      <w:szCs w:val="16"/>
    </w:rPr>
  </w:style>
  <w:style w:type="paragraph" w:styleId="ae">
    <w:name w:val="Balloon Text"/>
    <w:basedOn w:val="a"/>
    <w:link w:val="af"/>
    <w:uiPriority w:val="99"/>
    <w:semiHidden/>
    <w:unhideWhenUsed/>
    <w:rsid w:val="001E4B67"/>
    <w:rPr>
      <w:rFonts w:ascii="Tahoma" w:hAnsi="Tahoma" w:cs="Tahoma"/>
      <w:sz w:val="16"/>
      <w:szCs w:val="16"/>
    </w:rPr>
  </w:style>
  <w:style w:type="character" w:customStyle="1" w:styleId="af">
    <w:name w:val="Текст выноски Знак"/>
    <w:basedOn w:val="a0"/>
    <w:link w:val="ae"/>
    <w:uiPriority w:val="99"/>
    <w:semiHidden/>
    <w:rsid w:val="001E4B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62410509">
      <w:bodyDiv w:val="1"/>
      <w:marLeft w:val="0"/>
      <w:marRight w:val="0"/>
      <w:marTop w:val="0"/>
      <w:marBottom w:val="0"/>
      <w:divBdr>
        <w:top w:val="none" w:sz="0" w:space="0" w:color="auto"/>
        <w:left w:val="none" w:sz="0" w:space="0" w:color="auto"/>
        <w:bottom w:val="none" w:sz="0" w:space="0" w:color="auto"/>
        <w:right w:val="none" w:sz="0" w:space="0" w:color="auto"/>
      </w:divBdr>
    </w:div>
    <w:div w:id="790517591">
      <w:bodyDiv w:val="1"/>
      <w:marLeft w:val="0"/>
      <w:marRight w:val="0"/>
      <w:marTop w:val="0"/>
      <w:marBottom w:val="0"/>
      <w:divBdr>
        <w:top w:val="none" w:sz="0" w:space="0" w:color="auto"/>
        <w:left w:val="none" w:sz="0" w:space="0" w:color="auto"/>
        <w:bottom w:val="none" w:sz="0" w:space="0" w:color="auto"/>
        <w:right w:val="none" w:sz="0" w:space="0" w:color="auto"/>
      </w:divBdr>
    </w:div>
    <w:div w:id="185560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3DB2B-B25C-4EE1-9E29-428A9501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10</Pages>
  <Words>21208</Words>
  <Characters>12090</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Nice</cp:lastModifiedBy>
  <cp:revision>33</cp:revision>
  <cp:lastPrinted>2021-10-22T08:06:00Z</cp:lastPrinted>
  <dcterms:created xsi:type="dcterms:W3CDTF">2021-08-20T08:18:00Z</dcterms:created>
  <dcterms:modified xsi:type="dcterms:W3CDTF">2021-10-27T10:37:00Z</dcterms:modified>
</cp:coreProperties>
</file>